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36CF" w14:textId="77777777" w:rsidR="005648F6" w:rsidRDefault="005648F6" w:rsidP="00CC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3A3F0" w14:textId="4C642B2C" w:rsidR="0056783B" w:rsidRDefault="0056783B" w:rsidP="0056783B">
      <w:pPr>
        <w:ind w:left="4960" w:right="-1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0480311" wp14:editId="25AA68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653109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3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6E5263" w14:textId="77777777" w:rsidR="0056783B" w:rsidRDefault="0056783B" w:rsidP="0056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4876C8C" w14:textId="77777777" w:rsidR="0056783B" w:rsidRDefault="0056783B" w:rsidP="00564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FF6DF5" w14:textId="77777777" w:rsidR="0056783B" w:rsidRDefault="0056783B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196DE" w14:textId="77777777" w:rsidR="00677ECD" w:rsidRDefault="00677ECD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C819C" w14:textId="56D2B2C8" w:rsidR="005648F6" w:rsidRPr="001D145E" w:rsidRDefault="005648F6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hAnsi="Times New Roman" w:cs="Times New Roman"/>
          <w:b/>
          <w:sz w:val="28"/>
          <w:szCs w:val="28"/>
        </w:rPr>
        <w:t>ОБЬЯВЛЕНИЕ</w:t>
      </w:r>
    </w:p>
    <w:p w14:paraId="0E45126B" w14:textId="4D945316" w:rsidR="005648F6" w:rsidRDefault="005648F6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hAnsi="Times New Roman" w:cs="Times New Roman"/>
          <w:b/>
          <w:sz w:val="28"/>
          <w:szCs w:val="28"/>
        </w:rPr>
        <w:t>о начале приема заявок по программе «</w:t>
      </w:r>
      <w:r w:rsidR="005640B9">
        <w:rPr>
          <w:rFonts w:ascii="Times New Roman" w:eastAsia="Times New Roman" w:hAnsi="Times New Roman" w:cs="Times New Roman"/>
          <w:b/>
          <w:sz w:val="28"/>
          <w:szCs w:val="28"/>
        </w:rPr>
        <w:t>Компенсация затрат на транспортировку сырья и (или) материалов из регионов Российской Федерации в Иркутскую область</w:t>
      </w:r>
      <w:r w:rsidR="00CC7452">
        <w:rPr>
          <w:rFonts w:ascii="Times New Roman" w:hAnsi="Times New Roman" w:cs="Times New Roman"/>
          <w:b/>
          <w:sz w:val="28"/>
          <w:szCs w:val="28"/>
        </w:rPr>
        <w:t>»</w:t>
      </w:r>
    </w:p>
    <w:p w14:paraId="0AE0570F" w14:textId="77777777" w:rsidR="001D145E" w:rsidRPr="001D145E" w:rsidRDefault="001D145E" w:rsidP="0056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8992A" w14:textId="71DC51F4" w:rsidR="001D145E" w:rsidRPr="001D145E" w:rsidRDefault="001D145E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Сроки при</w:t>
      </w:r>
      <w:r w:rsidR="0095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заявлений (далее – Заявление</w:t>
      </w:r>
      <w:r w:rsidRPr="001D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и документов                                         </w:t>
      </w:r>
    </w:p>
    <w:p w14:paraId="3C98BB5F" w14:textId="77777777" w:rsidR="001D145E" w:rsidRDefault="001D145E" w:rsidP="001D1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1D145E" w14:paraId="1D38B98A" w14:textId="77777777" w:rsidTr="001D145E">
        <w:tc>
          <w:tcPr>
            <w:tcW w:w="4957" w:type="dxa"/>
          </w:tcPr>
          <w:p w14:paraId="4A59008E" w14:textId="77777777" w:rsidR="001D145E" w:rsidRPr="001D145E" w:rsidRDefault="001D145E" w:rsidP="001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подачи заявлений</w:t>
            </w:r>
          </w:p>
        </w:tc>
        <w:tc>
          <w:tcPr>
            <w:tcW w:w="4394" w:type="dxa"/>
          </w:tcPr>
          <w:p w14:paraId="537727A5" w14:textId="531DC27A" w:rsidR="001D145E" w:rsidRPr="001D145E" w:rsidRDefault="00A6741D" w:rsidP="00A6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145E" w14:paraId="754F474F" w14:textId="77777777" w:rsidTr="001D145E">
        <w:tc>
          <w:tcPr>
            <w:tcW w:w="4957" w:type="dxa"/>
          </w:tcPr>
          <w:p w14:paraId="24329962" w14:textId="77777777" w:rsidR="001D145E" w:rsidRPr="001D145E" w:rsidRDefault="001D145E" w:rsidP="001D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</w:t>
            </w:r>
          </w:p>
        </w:tc>
        <w:tc>
          <w:tcPr>
            <w:tcW w:w="4394" w:type="dxa"/>
          </w:tcPr>
          <w:p w14:paraId="44330B8F" w14:textId="18FEDFB5" w:rsidR="001D145E" w:rsidRPr="001D145E" w:rsidRDefault="00B178E8" w:rsidP="00A67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41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7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145E"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D6FA425" w14:textId="77777777" w:rsidR="001D145E" w:rsidRDefault="001D145E" w:rsidP="001D1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928C9" w14:textId="77777777" w:rsidR="001D145E" w:rsidRPr="001D145E" w:rsidRDefault="001D145E" w:rsidP="002C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5E">
        <w:rPr>
          <w:rFonts w:ascii="Times New Roman" w:hAnsi="Times New Roman" w:cs="Times New Roman"/>
          <w:b/>
          <w:sz w:val="28"/>
          <w:szCs w:val="28"/>
        </w:rPr>
        <w:t>2. Наименование, место нахождение, почтового адреса и адреса электронной почты Фонда развития промышленности Иркутской области</w:t>
      </w:r>
      <w:r>
        <w:rPr>
          <w:rFonts w:ascii="Times New Roman" w:hAnsi="Times New Roman" w:cs="Times New Roman"/>
          <w:b/>
          <w:sz w:val="28"/>
          <w:szCs w:val="28"/>
        </w:rPr>
        <w:t>, как организации, предоставляющая Компенсацию</w:t>
      </w:r>
    </w:p>
    <w:p w14:paraId="779E7EE8" w14:textId="77777777" w:rsidR="001D145E" w:rsidRDefault="001D145E" w:rsidP="001D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1D145E" w:rsidRPr="001D145E" w14:paraId="30857AA0" w14:textId="77777777" w:rsidTr="00E65D42">
        <w:tc>
          <w:tcPr>
            <w:tcW w:w="4957" w:type="dxa"/>
            <w:vAlign w:val="center"/>
          </w:tcPr>
          <w:p w14:paraId="16778CF6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14:paraId="03676474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промышленности Иркутской области</w:t>
            </w:r>
          </w:p>
        </w:tc>
      </w:tr>
      <w:tr w:rsidR="001D145E" w:rsidRPr="001D145E" w14:paraId="6530D9B6" w14:textId="77777777" w:rsidTr="00E65D42">
        <w:tc>
          <w:tcPr>
            <w:tcW w:w="4957" w:type="dxa"/>
            <w:vAlign w:val="center"/>
          </w:tcPr>
          <w:p w14:paraId="0BBE26B8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>Местонахождение и почтовый адрес</w:t>
            </w:r>
          </w:p>
        </w:tc>
        <w:tc>
          <w:tcPr>
            <w:tcW w:w="4394" w:type="dxa"/>
            <w:vAlign w:val="center"/>
          </w:tcPr>
          <w:p w14:paraId="18E0051D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  <w:r w:rsidR="00E65D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Свердлова, д. 10</w:t>
            </w:r>
            <w:r w:rsidR="00E65D42">
              <w:rPr>
                <w:rFonts w:ascii="Times New Roman" w:hAnsi="Times New Roman" w:cs="Times New Roman"/>
                <w:sz w:val="28"/>
                <w:szCs w:val="28"/>
              </w:rPr>
              <w:t>, офис 8</w:t>
            </w:r>
          </w:p>
        </w:tc>
      </w:tr>
      <w:tr w:rsidR="001D145E" w:rsidRPr="001D145E" w14:paraId="39271BBD" w14:textId="77777777" w:rsidTr="00E65D42">
        <w:tc>
          <w:tcPr>
            <w:tcW w:w="4957" w:type="dxa"/>
            <w:vAlign w:val="center"/>
          </w:tcPr>
          <w:p w14:paraId="1E1D1374" w14:textId="77777777" w:rsidR="001D145E" w:rsidRPr="001D145E" w:rsidRDefault="001D145E" w:rsidP="00E6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45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  <w:vAlign w:val="center"/>
          </w:tcPr>
          <w:p w14:paraId="5C80180A" w14:textId="77777777" w:rsidR="001D145E" w:rsidRPr="00E65D42" w:rsidRDefault="00606E82" w:rsidP="00E65D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E65D42" w:rsidRPr="00E65D42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www.frpirk.ru</w:t>
              </w:r>
            </w:hyperlink>
          </w:p>
        </w:tc>
      </w:tr>
    </w:tbl>
    <w:p w14:paraId="2C5FEEEA" w14:textId="77777777" w:rsidR="001D145E" w:rsidRDefault="001D145E" w:rsidP="001D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D44E5" w14:textId="77777777" w:rsidR="00E65D42" w:rsidRDefault="00E65D42" w:rsidP="00E6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 предоставления субсидии</w:t>
      </w:r>
    </w:p>
    <w:p w14:paraId="502906BE" w14:textId="77777777" w:rsidR="00E65D42" w:rsidRDefault="00E65D42" w:rsidP="00E65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831C" w14:textId="7FC0442D" w:rsidR="00E65D42" w:rsidRDefault="00E65D42" w:rsidP="004F3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7452"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</w:t>
      </w:r>
      <w:r w:rsidR="0056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0B9">
        <w:rPr>
          <w:rFonts w:ascii="Times New Roman" w:eastAsia="Times New Roman" w:hAnsi="Times New Roman" w:cs="Times New Roman"/>
          <w:sz w:val="28"/>
          <w:szCs w:val="28"/>
        </w:rPr>
        <w:t>необходимым для достижения результата предоставления Компенсации, является выручка от реализации продукции Заявителя по отраслевым направлениям, указанным в Приложении № 1</w:t>
      </w:r>
      <w:r w:rsidR="00564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F1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640B9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373F16">
        <w:rPr>
          <w:rFonts w:ascii="Times New Roman" w:eastAsia="Times New Roman" w:hAnsi="Times New Roman" w:cs="Times New Roman"/>
          <w:sz w:val="28"/>
          <w:szCs w:val="28"/>
        </w:rPr>
        <w:t xml:space="preserve">у за год, следующий за </w:t>
      </w:r>
      <w:r w:rsidR="005640B9"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</w:t>
      </w:r>
      <w:r w:rsidR="00606E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06E82">
        <w:rPr>
          <w:rFonts w:ascii="Times New Roman" w:eastAsia="Times New Roman" w:hAnsi="Times New Roman" w:cs="Times New Roman"/>
          <w:sz w:val="28"/>
          <w:szCs w:val="28"/>
        </w:rPr>
        <w:t>которм</w:t>
      </w:r>
      <w:proofErr w:type="spellEnd"/>
      <w:r w:rsidR="005640B9">
        <w:rPr>
          <w:rFonts w:ascii="Times New Roman" w:eastAsia="Times New Roman" w:hAnsi="Times New Roman" w:cs="Times New Roman"/>
          <w:sz w:val="28"/>
          <w:szCs w:val="28"/>
        </w:rPr>
        <w:t xml:space="preserve"> была выплачена Компенсация, в размере не менее, чем в 5 (пять) раз превышающем объем предоставленной Компенсации, что подтверждается </w:t>
      </w:r>
      <w:proofErr w:type="spellStart"/>
      <w:r w:rsidR="005640B9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5640B9">
        <w:rPr>
          <w:rFonts w:ascii="Times New Roman" w:eastAsia="Times New Roman" w:hAnsi="Times New Roman" w:cs="Times New Roman"/>
          <w:sz w:val="28"/>
          <w:szCs w:val="28"/>
        </w:rPr>
        <w:t>боротно</w:t>
      </w:r>
      <w:proofErr w:type="spellEnd"/>
      <w:r w:rsidR="005640B9">
        <w:rPr>
          <w:rFonts w:ascii="Times New Roman" w:eastAsia="Times New Roman" w:hAnsi="Times New Roman" w:cs="Times New Roman"/>
          <w:sz w:val="28"/>
          <w:szCs w:val="28"/>
        </w:rPr>
        <w:t>-сальдовой ведомостью по счету 90.01.1</w:t>
      </w:r>
      <w:r w:rsidR="00564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401A40" w14:textId="77777777" w:rsidR="00B52E66" w:rsidRPr="00E65D42" w:rsidRDefault="00B52E66" w:rsidP="004F37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6AC14" w14:textId="77777777" w:rsidR="00E65D42" w:rsidRDefault="00E65D42" w:rsidP="00E65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65D4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Заявителю</w:t>
      </w:r>
    </w:p>
    <w:p w14:paraId="4B144C1D" w14:textId="77777777" w:rsidR="00E65D42" w:rsidRPr="00E65D42" w:rsidRDefault="00E65D42" w:rsidP="00E65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DC8FE" w14:textId="099866F2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4186754"/>
      <w:bookmarkStart w:id="2" w:name="_Hlk1341866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получение Компенсации могут выступать любые юридические лица, обособленные подразделения или индивидуальные предприниматели (за исключением государственных (муниципальных) учреждений, государственных (муниципальных) унитарных предприятий и юридических лиц, 100 процентов акций (долей) которых принадлежит Российской Федерации, субъекту Российской Федерации, муниципальному образованию), являющиеся субъектами деятельности в сфере промышленности, изготавливающие продукцию по направлениям, 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№ 1, и осуществляющие деятельность на территории Иркутской области.</w:t>
      </w:r>
    </w:p>
    <w:p w14:paraId="29D4769E" w14:textId="47895148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Заявитель не является иностранным, а также российским юридическим лицом, указанным в пункте 15 статьи 241 Бюджетного кодекса Российской Федерации, на дату подачи Заявления.</w:t>
      </w:r>
    </w:p>
    <w:p w14:paraId="56D743AB" w14:textId="633B4AD4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Наличие информации о Заявителе и производимой им продукции в государственной информационной системе промышленности (www.gisp.gov.ru).</w:t>
      </w:r>
    </w:p>
    <w:p w14:paraId="1B4BE0C6" w14:textId="3BF4C499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Заявитель в течение трёх последних лет не находился в процессе реорганизации (за исключением реорганизации в форме преобразования, слияния или присоединения), ликвидации или банкротства.</w:t>
      </w:r>
    </w:p>
    <w:p w14:paraId="48FAC3C0" w14:textId="62692DB8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14:paraId="573482F3" w14:textId="21711077" w:rsidR="00F37FF0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 Заявителя отсутствуют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Федерацией.</w:t>
      </w:r>
    </w:p>
    <w:p w14:paraId="58006292" w14:textId="77777777" w:rsidR="001C1B96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9475C4">
        <w:rPr>
          <w:rFonts w:ascii="Times New Roman" w:eastAsia="Times New Roman" w:hAnsi="Times New Roman" w:cs="Times New Roman"/>
          <w:sz w:val="28"/>
          <w:szCs w:val="28"/>
        </w:rPr>
        <w:t xml:space="preserve">Заявитель не является </w:t>
      </w:r>
      <w:r w:rsidR="001C1B96" w:rsidRPr="00554B95">
        <w:rPr>
          <w:rFonts w:ascii="Times New Roman" w:eastAsia="Times New Roman" w:hAnsi="Times New Roman" w:cs="Times New Roman"/>
          <w:sz w:val="28"/>
          <w:szCs w:val="28"/>
        </w:rPr>
        <w:t>получателем компенсации по программе «Компенсации затрат на транспортировку продукции за пределы Иркутской области до покупателей» за отчетный период.</w:t>
      </w:r>
    </w:p>
    <w:p w14:paraId="0A9E6465" w14:textId="2B1ECF38" w:rsidR="00F37FF0" w:rsidRPr="001A4EFD" w:rsidRDefault="00F37FF0" w:rsidP="00F37F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Средний уровень заработной платы, выплачиваемой Заявителем наемным работникам в отчетном периоде, не должен быть ниже Минимального размера оплаты труда (МРОТ), с учетом районного коэффициента и северной надбавки, применяемого по месту осуществления производственной деятельности Заявителя для выпуска продукции, соответствующей ОКВЭД, согласно Приложению № 1 Стандарта.</w:t>
      </w:r>
    </w:p>
    <w:p w14:paraId="3D7A5AAA" w14:textId="24CBBA7B" w:rsidR="002C0D12" w:rsidRDefault="002C0D12" w:rsidP="00F37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511E3" w14:textId="77777777" w:rsidR="002C0D12" w:rsidRPr="0060387E" w:rsidRDefault="002C0D12" w:rsidP="002C0D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сроки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/отзыва</w:t>
      </w:r>
      <w:r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Фонд, требуемых для получения компенсации</w:t>
      </w:r>
    </w:p>
    <w:p w14:paraId="69BBFB0B" w14:textId="77777777" w:rsidR="002C0D12" w:rsidRPr="0060387E" w:rsidRDefault="002C0D12" w:rsidP="002C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9ABD12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требуемые</w:t>
      </w:r>
      <w:r w:rsidRPr="005B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компенсации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быть представлены Заявителем в электронном виде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кабинете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www.frpirk.ru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</w:t>
      </w:r>
      <w:proofErr w:type="spellStart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zip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файлы на усмотрение заявителя.</w:t>
      </w:r>
    </w:p>
    <w:p w14:paraId="2A5440D8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отозвать представленные документы. Документы, представленные в Фонд и отозванные Заявителем, остаются без рассмотрения.</w:t>
      </w:r>
    </w:p>
    <w:p w14:paraId="7D48681F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Фондом документов Заявителя </w:t>
      </w:r>
      <w:r w:rsidRPr="0060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дата регистрации соответствующего Заявления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 кабинете.</w:t>
      </w:r>
    </w:p>
    <w:p w14:paraId="5DCF5C4E" w14:textId="77777777" w:rsidR="002C0D12" w:rsidRPr="0060387E" w:rsidRDefault="002C0D12" w:rsidP="002C0D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целях качественной и своевременной подготовки и представления               в Фонд Заявления и документов на предоставление компенсации </w:t>
      </w:r>
      <w:r w:rsidRPr="00603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потенциальный Заявитель вправе обратиться в Фонд за консультационно-информационной и методической поддержкой. </w:t>
      </w:r>
    </w:p>
    <w:p w14:paraId="7714FDAA" w14:textId="77777777" w:rsidR="0060387E" w:rsidRDefault="0060387E" w:rsidP="00E65D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46115" w14:textId="77777777" w:rsidR="0060387E" w:rsidRPr="0060387E" w:rsidRDefault="002C0D12" w:rsidP="006038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0387E"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документов, требуемых для получения </w:t>
      </w:r>
      <w:r w:rsid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0387E" w:rsidRPr="0060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омпенсации</w:t>
      </w:r>
    </w:p>
    <w:p w14:paraId="6F1D6C6B" w14:textId="77777777" w:rsidR="0060387E" w:rsidRPr="0060387E" w:rsidRDefault="0060387E" w:rsidP="006038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1"/>
    <w:bookmarkEnd w:id="2"/>
    <w:p w14:paraId="56D54692" w14:textId="77777777" w:rsidR="00CC7452" w:rsidRPr="00CC7452" w:rsidRDefault="00CC7452" w:rsidP="00CC74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 в Личный кабинет</w:t>
      </w:r>
      <w:r w:rsidRPr="00CC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обязан представить следующие документы:</w:t>
      </w:r>
    </w:p>
    <w:p w14:paraId="059E667D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Заявление на предоставление Компенсации по форме согласно Приложению № 2 к настоящему Стандарту (далее - Заявление).</w:t>
      </w:r>
    </w:p>
    <w:p w14:paraId="28CE7CD0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Доверенность, подтверждающая полномочия лица на подписание и заверение документов, представляемых в Фонд на получение Компенсации, а также на подписание соглашения о предоставлении Компенсации (в случае подписания соглашения лицом, не являющимся лицом, имеющим право действовать без доверенности);</w:t>
      </w:r>
    </w:p>
    <w:p w14:paraId="14970245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Учредительные документы:</w:t>
      </w:r>
    </w:p>
    <w:p w14:paraId="003EC838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51615"/>
          <w:sz w:val="28"/>
          <w:szCs w:val="28"/>
        </w:rPr>
        <w:t xml:space="preserve"> Устав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393B3D6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color w:val="1516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51615"/>
          <w:sz w:val="28"/>
          <w:szCs w:val="28"/>
        </w:rPr>
        <w:t xml:space="preserve">Приказ о назначении директора; </w:t>
      </w:r>
    </w:p>
    <w:p w14:paraId="5466C1A7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615"/>
          <w:sz w:val="28"/>
          <w:szCs w:val="28"/>
        </w:rPr>
        <w:t>- Свидетельство о регистрации юридического лица;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2012A0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российской организацией в налоговом органе по месту нахождения на территории Российской Федерации;</w:t>
      </w:r>
    </w:p>
    <w:p w14:paraId="3A77477C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Документы, подтверждающие доставку сырья и (или) материалов и фактически понесенные на неё расходы:</w:t>
      </w:r>
    </w:p>
    <w:p w14:paraId="0CFE4534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договоры поставки сырья и (или) материалов, предметом которых является поставка сырья и (или) материалов из регионов Российской Федерации в Иркутскую область (обязательно с приложением спецификации к договору поставки сырья и (или) материалов, в случае отсутствия спецификации, информация о поставляемом сырье и (или) материалах должна отражаться в самом договоре поставки);</w:t>
      </w:r>
    </w:p>
    <w:p w14:paraId="11B1979D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первичные документы, подтверждающие поставку сырья и (или) материалов Заявителю, оформленных в соответствии со ст.9 Федерального Закона о бухучете № 402-ФЗ от 6 декабря 2011 года;</w:t>
      </w:r>
    </w:p>
    <w:p w14:paraId="65120C98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договоры по перевозке грузов, заключенных с грузоперевозчиком; </w:t>
      </w:r>
    </w:p>
    <w:p w14:paraId="007A03A8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товарно-транспортные накладные, в которых будет отражена информация о дате составления документа, наименование и адрес отправителя и перевозчика, указание места, даты принятия груза и места, предназначенного для его доставки, наименование и адрес получателя;</w:t>
      </w:r>
    </w:p>
    <w:p w14:paraId="63EAEEBD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 об оказании услуг по перевозке груза, который оформляется в произвольной форме в соответствии с п.2 ст.9 Федерального Закона о бухучете № 402-ФЗ от 6 декабря 2011года; </w:t>
      </w:r>
    </w:p>
    <w:p w14:paraId="46D5B708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счета на услуги по транспортировке груза;</w:t>
      </w:r>
    </w:p>
    <w:p w14:paraId="0FDB8234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платежные поручения, подтверждающие фактическое зачисление денежных средств по оплате доставки грузов;</w:t>
      </w:r>
    </w:p>
    <w:p w14:paraId="731EC5A0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реестр затрат по транспортировке сырья и (или) материалов по форме согласно Приложению № 5 к настоящему Стандарту.</w:t>
      </w:r>
    </w:p>
    <w:p w14:paraId="7E9088ED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доставку сырья и (или) материалов, должны быть сгруппированы отдельно по каждой транспортировке (перевозке). Первичные документы, подтверждающие факт транспортировки сырья и (или) материалов, должны содержать информацию, позволяющую идентифицировать перевозимые сырье и (или) материалы в соответствии с первичными документами на их поставку. </w:t>
      </w:r>
    </w:p>
    <w:p w14:paraId="09E1EB68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Годовая бухгалтерская (финансовая) отчетность Заявителя с пояснительной запиской за Отчетный период, подписанная Заявителем, с отметкой налогового органа о ее принятии и заверенная руководителем (с приложением копии квитанции о приеме отчетности, формируемая налоговым органом).</w:t>
      </w:r>
    </w:p>
    <w:p w14:paraId="3B109946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-сальдовые ведомости Заявителя по счетам учета готовой продукции (по видам продукции) за Отчетный период, подписанные руководителем;</w:t>
      </w:r>
    </w:p>
    <w:p w14:paraId="06D4D784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Документы, подтверждающие распределение долей в уставном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данных»;</w:t>
      </w:r>
    </w:p>
    <w:p w14:paraId="2E5CA890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Справку налогового органа,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дня подачи заявления;</w:t>
      </w:r>
    </w:p>
    <w:p w14:paraId="33BB6C56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Справку о размере средней заработной платы работников за отчетный период; </w:t>
      </w:r>
    </w:p>
    <w:p w14:paraId="3837F8C8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Заявитель гарантирует полноту и достоверность всей представленной в Фонд информации и несет ответственность за ее умышленное искажение в соответствии с законодательством Российской Федерации. В случае представления Заявителем в Фонд недостоверной информации, Компенсация не выплачивается;</w:t>
      </w:r>
    </w:p>
    <w:p w14:paraId="564FECD1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ksv4uv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5.11. В случае необходимости в целях принятия решения о предоставлении/отказе в предоставлении Компенсации, Фонд вправе запрашивать у Заявителя дополнительные документы, относящиеся к предмету рассмотрения выплаты Компенсации, которые должны быть представлены Заявителем в течении 3 дней;</w:t>
      </w:r>
    </w:p>
    <w:p w14:paraId="533CF7CC" w14:textId="77777777" w:rsidR="00373F16" w:rsidRDefault="00373F16" w:rsidP="00373F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5.12. В случае не предоставления в Фонд дополнительно запрошенных документов согласно п. 5.11. решение о предоставлении/отказе в предоставлении Компенсации принимается с учетом имеющейся информации.</w:t>
      </w:r>
    </w:p>
    <w:p w14:paraId="19013250" w14:textId="77777777" w:rsid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2E6B1" w14:textId="28AEDC8D" w:rsidR="00B52E66" w:rsidRDefault="00B52E66" w:rsidP="00B50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77D5E" w14:textId="77777777" w:rsidR="00B52E66" w:rsidRDefault="00B52E66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EF01D" w14:textId="77777777" w:rsidR="004F3765" w:rsidRDefault="004F3765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ABE5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B416AAD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5418B71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7B4DF4B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13BDD7C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EDD7CB3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668B6B0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7564E6D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86C4FF1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62E8185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C6CC643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3D7691A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3EDAAF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3C95CC0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CB93357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D5C0AB7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38BEB1B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F8144D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DD576C0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65752BB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E24F557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69BE36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C1302A3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428099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7BC301E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721FC0A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22148D7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1C18631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7D0143A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C898D07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BC0122B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62F4106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735F3E4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383EF0A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B4D12DD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F81CCE6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FAD745D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7534742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1B8CBB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9DFCB1C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AFFF132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D50E9D1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479B68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AEEE13C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ECCD85B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37B791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98EE184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5F5F46F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2B9F0B7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FBBBD66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7899733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8DF4D7C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9F714B9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89FCAAC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D9A754A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F5B97D3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7BB9A21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6F868B61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56BC0BA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0533E5D" w14:textId="77777777" w:rsidR="00373F16" w:rsidRDefault="00373F16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94E8BA9" w14:textId="31CD6973" w:rsidR="004F3765" w:rsidRPr="004F3765" w:rsidRDefault="004F3765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7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</w:p>
    <w:p w14:paraId="1550A771" w14:textId="77777777" w:rsidR="004F3765" w:rsidRPr="005A490F" w:rsidRDefault="004F3765" w:rsidP="005A490F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Объявлению </w:t>
      </w:r>
      <w:r w:rsidR="005A490F" w:rsidRPr="005A4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начале приема заявок на право получения мер поддержки промышленным предприятиям Иркутской области по программе</w:t>
      </w:r>
    </w:p>
    <w:p w14:paraId="523453BF" w14:textId="538E58A4" w:rsidR="004F3765" w:rsidRPr="0075527F" w:rsidRDefault="004F3765" w:rsidP="0075527F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«Проекты компенсации затрат на транспортировку</w:t>
      </w:r>
      <w:r w:rsidR="00F37F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A4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сырья и (или) материалов из регионов Российской Федерации в Иркутскую область</w:t>
      </w:r>
      <w:r w:rsidRPr="004F37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3C7D9AFB" w14:textId="77777777" w:rsidR="004F3765" w:rsidRPr="004F3765" w:rsidRDefault="004F3765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AF6BCC" w14:textId="77777777" w:rsidR="004F3765" w:rsidRPr="004F3765" w:rsidRDefault="004F3765" w:rsidP="004F37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Куда:</w:t>
      </w:r>
    </w:p>
    <w:p w14:paraId="19C73812" w14:textId="77777777" w:rsidR="004F3765" w:rsidRPr="004F3765" w:rsidRDefault="004F3765" w:rsidP="004F3765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Фонд развития промышленности</w:t>
      </w:r>
    </w:p>
    <w:p w14:paraId="0ABEBE8B" w14:textId="77777777" w:rsidR="004F3765" w:rsidRPr="004F3765" w:rsidRDefault="004F3765" w:rsidP="004F3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F37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Иркутской области</w:t>
      </w:r>
    </w:p>
    <w:p w14:paraId="52A09038" w14:textId="77777777" w:rsidR="004F3765" w:rsidRPr="004F3765" w:rsidRDefault="004F3765" w:rsidP="004F37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67ADC3" w14:textId="77777777" w:rsidR="00606E82" w:rsidRDefault="00606E82" w:rsidP="00606E82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ЗАЯВЛЕНИЕ</w:t>
      </w:r>
    </w:p>
    <w:p w14:paraId="2681FD24" w14:textId="77777777" w:rsidR="00606E82" w:rsidRDefault="00606E82" w:rsidP="00606E82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ПРЕДОСТАВЛЕНИЕ КОМПЕНСАЦИИ ЧАСТИ ЗАТРАТ В РАМКАХ ПРОГРАММЫ «КОМПЕНСАЦИИ ЧАСТИ ЗАТРАТ НА ТРАНСПОРТИРОВКУ СЫРЬЯ И (ИЛИ) МАТЕРИАЛОВ ИЗ РЕГИОНОВ РОССИЙСКОЙ ФЕДЕРАЦИИ В ИРКУТСКУЮ ОБЛАСТЬ»</w:t>
      </w:r>
    </w:p>
    <w:p w14:paraId="63D905BF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7BE6F05" w14:textId="77777777" w:rsidR="00606E82" w:rsidRDefault="00606E82" w:rsidP="00606E8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Прошу предоставить компенсацию части затрат на транспортировку сырья и (или) материалов из регионов Российской Федерации в Иркутскую область.</w:t>
      </w:r>
    </w:p>
    <w:p w14:paraId="7FB5C53D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Сведения об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индивидуальном предпринимателе, юридическом лице, обособленном подразделении, являющемся субъектом деятельности в сфере промышленности</w:t>
      </w:r>
      <w:r>
        <w:rPr>
          <w:rFonts w:ascii="Times New Roman" w:eastAsia="Times New Roman" w:hAnsi="Times New Roman" w:cs="Times New Roman"/>
          <w:sz w:val="23"/>
          <w:szCs w:val="23"/>
        </w:rPr>
        <w:t>, поставленным на учет и осуществляющем деятельность на территории Иркутской области (далее - заявитель):</w:t>
      </w:r>
    </w:p>
    <w:p w14:paraId="7B5CBEBA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00DD24B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1.Наименование Заявителя ____________________________________________________________</w:t>
      </w:r>
    </w:p>
    <w:p w14:paraId="1D49504E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(полное наименование)</w:t>
      </w:r>
    </w:p>
    <w:p w14:paraId="209A77A3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0EC5DA3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2.ИИН_______________________________________________________________________________ </w:t>
      </w:r>
    </w:p>
    <w:p w14:paraId="66D1239C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04FF90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3.Дата регистрации (постановки на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учет)_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</w:t>
      </w:r>
    </w:p>
    <w:p w14:paraId="17107355" w14:textId="77777777" w:rsidR="00606E82" w:rsidRDefault="00606E82" w:rsidP="00606E82">
      <w:pPr>
        <w:tabs>
          <w:tab w:val="left" w:pos="9639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6D2540CB" w14:textId="77777777" w:rsidR="00606E82" w:rsidRDefault="00606E82" w:rsidP="00606E82">
      <w:pPr>
        <w:tabs>
          <w:tab w:val="left" w:pos="9639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4.Банковские реквизиты, необходимые для перечисления компенсации _____________________________________________________________________________________</w:t>
      </w:r>
    </w:p>
    <w:p w14:paraId="4933ADCD" w14:textId="77777777" w:rsidR="00606E82" w:rsidRDefault="00606E82" w:rsidP="00606E82">
      <w:pPr>
        <w:tabs>
          <w:tab w:val="left" w:pos="9639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5E9F7FD7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7F84A4D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5.Юридический адрес: _________________________________________________________________</w:t>
      </w:r>
    </w:p>
    <w:p w14:paraId="7B4734BA" w14:textId="77777777" w:rsidR="00606E82" w:rsidRDefault="00606E82" w:rsidP="00606E82">
      <w:pPr>
        <w:tabs>
          <w:tab w:val="left" w:pos="9639"/>
        </w:tabs>
        <w:rPr>
          <w:rFonts w:ascii="Times New Roman" w:eastAsia="Times New Roman" w:hAnsi="Times New Roman" w:cs="Times New Roman"/>
          <w:sz w:val="23"/>
          <w:szCs w:val="23"/>
        </w:rPr>
      </w:pPr>
    </w:p>
    <w:p w14:paraId="75BEABB8" w14:textId="77777777" w:rsidR="00606E82" w:rsidRDefault="00606E82" w:rsidP="00606E82">
      <w:pPr>
        <w:tabs>
          <w:tab w:val="left" w:pos="9639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6.Почтовый адрес (место нахождения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):_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</w:t>
      </w:r>
    </w:p>
    <w:p w14:paraId="2ECE9E44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79A6A3F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7.Телефон: (_____) ____________ Факс: _________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mail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</w:t>
      </w:r>
    </w:p>
    <w:p w14:paraId="09EAE109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2C7CA33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8.Руководитель (Ф.И.О., телефон): _______________________________________________________</w:t>
      </w:r>
    </w:p>
    <w:p w14:paraId="15A4B549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ACB722E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9.Главный бухгалтер (Ф.И.О., телефон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):_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 </w:t>
      </w:r>
    </w:p>
    <w:p w14:paraId="19E8458D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EC0E8FE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10.Контактное лицо (Ф.И.О. мобильный телефон,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mail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</w:t>
      </w:r>
    </w:p>
    <w:p w14:paraId="49B7500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88540C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11. Сведения о ранее полученных средствах из бюджета Иркутской области за последние 5 лет на основании иных нормативных правовых актов (перечислить наименования, год, сумму)</w:t>
      </w:r>
    </w:p>
    <w:p w14:paraId="4B1218C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14:paraId="104CB2DB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976300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12.Наименование и общая стоимость закупленного сырья и (или) материалов___________________________________________________________________________</w:t>
      </w:r>
    </w:p>
    <w:p w14:paraId="761C9C4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2A38085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4" w:name="_heading=h.z337ya" w:colFirst="0" w:colLast="0"/>
      <w:bookmarkEnd w:id="4"/>
      <w:r>
        <w:rPr>
          <w:rFonts w:ascii="Times New Roman" w:eastAsia="Times New Roman" w:hAnsi="Times New Roman" w:cs="Times New Roman"/>
          <w:sz w:val="23"/>
          <w:szCs w:val="23"/>
        </w:rPr>
        <w:t>13. Общая стоимость понесенных транспортных расходов для доставки закупленного сырья и (или) материалов из регионов Российской Федерации в Иркутскую область _____________________________________________________________________________________</w:t>
      </w:r>
    </w:p>
    <w:p w14:paraId="15864191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5A8E0395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152C55E8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14.Вид(ы) экономической деятельности (</w:t>
      </w:r>
      <w:hyperlink r:id="rId7">
        <w:r>
          <w:rPr>
            <w:rFonts w:ascii="Times New Roman" w:eastAsia="Times New Roman" w:hAnsi="Times New Roman" w:cs="Times New Roman"/>
            <w:sz w:val="23"/>
            <w:szCs w:val="23"/>
          </w:rPr>
          <w:t>ОКВЭД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>, наименование):_____________________________</w:t>
      </w:r>
    </w:p>
    <w:p w14:paraId="60E85289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BB346E2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15. Объем выпуска готовой продукции (в рублях):</w:t>
      </w:r>
    </w:p>
    <w:p w14:paraId="37B32245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6E36868F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15.1. за Отчетный период: ______________________________________________________________</w:t>
      </w:r>
    </w:p>
    <w:p w14:paraId="3CD4FF74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258E75F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Настоящим заявлением Заявитель подтверждает, что по состоянию не ранее чем за 30 календарных дней до дня подачи заявления:</w:t>
      </w:r>
    </w:p>
    <w:p w14:paraId="37B1065F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D4E42B4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задолженностью по денежным обязательствам перед Российской Федерацией;</w:t>
      </w:r>
    </w:p>
    <w:p w14:paraId="5E61C536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не нахождение в течение 3 (трех) последних лет в процессе реорганизации (за исключением реорганизации в форме преобразования, слияния или присоединения), ликвидации, банкротства.</w:t>
      </w:r>
    </w:p>
    <w:p w14:paraId="67D78FF1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3B9FCE5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14:paraId="2127D00F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на осуществление Министерством экономического развития и промышленности Иркутской области, а также органами государственного финансового контроля в соответствии со статьями 268.1 и 269.2 Бюджетного кодекса Российской Федерации в установленном законодательстве порядке проверок соблюдения получателем порядка условий и условий предоставления субсидии;</w:t>
      </w:r>
    </w:p>
    <w:p w14:paraId="0F659463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на обработку персональных данных в соответствии с законодательством Российской Федерации;</w:t>
      </w:r>
    </w:p>
    <w:p w14:paraId="46FA51A3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на обработку сведений, содержащихся в заявлении и прилагаемых документах, для целей рассмотрения, в том числе для получения дополнительных сведений на основе приложенных;</w:t>
      </w:r>
    </w:p>
    <w:p w14:paraId="0C1AB27C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на публикацию (размещение) в информационно-телекоммуникационной сети «Интернет» информации о Заявителе и полученной меры поддержки.</w:t>
      </w:r>
    </w:p>
    <w:p w14:paraId="773DF178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 </w:t>
      </w:r>
    </w:p>
    <w:p w14:paraId="1E65922A" w14:textId="77777777" w:rsidR="00606E82" w:rsidRDefault="00606E82" w:rsidP="00606E82">
      <w:pPr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9A51B9E" w14:textId="77777777" w:rsidR="00606E82" w:rsidRDefault="00606E82" w:rsidP="00606E82">
      <w:pPr>
        <w:rPr>
          <w:rFonts w:ascii="Times New Roman" w:eastAsia="Times New Roman" w:hAnsi="Times New Roman" w:cs="Times New Roman"/>
          <w:sz w:val="23"/>
          <w:szCs w:val="23"/>
        </w:rPr>
      </w:pPr>
      <w:bookmarkStart w:id="5" w:name="_heading=h.3j2qqm3" w:colFirst="0" w:colLast="0"/>
      <w:bookmarkEnd w:id="5"/>
      <w:r>
        <w:rPr>
          <w:rFonts w:ascii="Times New Roman" w:eastAsia="Times New Roman" w:hAnsi="Times New Roman" w:cs="Times New Roman"/>
          <w:b/>
          <w:sz w:val="23"/>
          <w:szCs w:val="23"/>
        </w:rPr>
        <w:t>К настоящему заявлению прилагаю документы, установленные Стандартом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E214562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D6F70EF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"__" ___________ 20__ года ______________________/_______________</w:t>
      </w:r>
    </w:p>
    <w:p w14:paraId="274C3A5F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(подпись руководителя) (расшифровка подписи)</w:t>
      </w:r>
    </w:p>
    <w:p w14:paraId="3268152C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E00F779" w14:textId="77777777" w:rsidR="00606E82" w:rsidRDefault="00606E82" w:rsidP="00606E8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М.П.</w:t>
      </w:r>
    </w:p>
    <w:p w14:paraId="66FA9DD0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52841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660A7A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C9B07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41192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2C018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914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F1598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EC2F7A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62B31" w14:textId="77777777" w:rsidR="005A490F" w:rsidRDefault="005A490F" w:rsidP="004F37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C824D" w14:textId="481B4726" w:rsidR="005A490F" w:rsidRPr="004F3765" w:rsidRDefault="005A490F" w:rsidP="005A49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490F" w:rsidRPr="004F3765" w:rsidSect="004F37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837"/>
    <w:multiLevelType w:val="hybridMultilevel"/>
    <w:tmpl w:val="770A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A6"/>
    <w:rsid w:val="001C1B96"/>
    <w:rsid w:val="001D145E"/>
    <w:rsid w:val="002C0D12"/>
    <w:rsid w:val="00373F16"/>
    <w:rsid w:val="004F3765"/>
    <w:rsid w:val="005640B9"/>
    <w:rsid w:val="005648F6"/>
    <w:rsid w:val="0056783B"/>
    <w:rsid w:val="005A490F"/>
    <w:rsid w:val="005B56F9"/>
    <w:rsid w:val="0060387E"/>
    <w:rsid w:val="00606E82"/>
    <w:rsid w:val="00677ECD"/>
    <w:rsid w:val="0075527F"/>
    <w:rsid w:val="00795FA8"/>
    <w:rsid w:val="008D0F6B"/>
    <w:rsid w:val="00954149"/>
    <w:rsid w:val="009623B3"/>
    <w:rsid w:val="00A6741D"/>
    <w:rsid w:val="00A8672E"/>
    <w:rsid w:val="00B178E8"/>
    <w:rsid w:val="00B50C34"/>
    <w:rsid w:val="00B52E66"/>
    <w:rsid w:val="00B811D6"/>
    <w:rsid w:val="00BA4F06"/>
    <w:rsid w:val="00CC7452"/>
    <w:rsid w:val="00DC21BE"/>
    <w:rsid w:val="00E65D42"/>
    <w:rsid w:val="00F16CD6"/>
    <w:rsid w:val="00F33FA6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D59C"/>
  <w15:chartTrackingRefBased/>
  <w15:docId w15:val="{B4E3A3E7-A47F-4725-BB1A-8958C89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5E"/>
    <w:pPr>
      <w:ind w:left="720"/>
      <w:contextualSpacing/>
    </w:pPr>
  </w:style>
  <w:style w:type="table" w:styleId="a4">
    <w:name w:val="Table Grid"/>
    <w:basedOn w:val="a1"/>
    <w:uiPriority w:val="39"/>
    <w:rsid w:val="001D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pir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Юрист-ФРП_3</dc:creator>
  <cp:keywords/>
  <dc:description/>
  <cp:lastModifiedBy>ФРП_8_17 ФРП_8_17</cp:lastModifiedBy>
  <cp:revision>25</cp:revision>
  <dcterms:created xsi:type="dcterms:W3CDTF">2023-05-30T07:52:00Z</dcterms:created>
  <dcterms:modified xsi:type="dcterms:W3CDTF">2024-03-29T08:19:00Z</dcterms:modified>
</cp:coreProperties>
</file>