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3F22" w14:textId="088311C7" w:rsidR="00492918" w:rsidRDefault="00805F2C">
      <w:pPr>
        <w:pStyle w:val="a4"/>
      </w:pPr>
      <w:r>
        <w:t>Приложение №1 к Приказу №</w:t>
      </w:r>
      <w:r w:rsidR="008B4A7E">
        <w:t xml:space="preserve"> 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8B4A7E">
        <w:rPr>
          <w:spacing w:val="-2"/>
        </w:rPr>
        <w:t xml:space="preserve">       </w:t>
      </w:r>
      <w:r>
        <w:t>г.</w:t>
      </w:r>
    </w:p>
    <w:p w14:paraId="2D67C9CE" w14:textId="77777777" w:rsidR="00492918" w:rsidRDefault="00492918">
      <w:pPr>
        <w:pStyle w:val="a3"/>
        <w:spacing w:before="4"/>
        <w:rPr>
          <w:rFonts w:ascii="Times New Roman"/>
          <w:sz w:val="9"/>
        </w:rPr>
      </w:pPr>
    </w:p>
    <w:p w14:paraId="01B59E22" w14:textId="77777777" w:rsidR="00492918" w:rsidRDefault="00492918">
      <w:pPr>
        <w:rPr>
          <w:rFonts w:ascii="Times New Roman"/>
          <w:sz w:val="9"/>
        </w:rPr>
        <w:sectPr w:rsidR="00492918">
          <w:footerReference w:type="default" r:id="rId7"/>
          <w:type w:val="continuous"/>
          <w:pgSz w:w="11920" w:h="16850"/>
          <w:pgMar w:top="260" w:right="440" w:bottom="460" w:left="460" w:header="720" w:footer="275" w:gutter="0"/>
          <w:pgNumType w:start="1"/>
          <w:cols w:space="720"/>
        </w:sectPr>
      </w:pPr>
    </w:p>
    <w:p w14:paraId="2F803DF8" w14:textId="77777777" w:rsidR="00492918" w:rsidRDefault="00492918">
      <w:pPr>
        <w:pStyle w:val="a3"/>
        <w:rPr>
          <w:rFonts w:ascii="Times New Roman"/>
          <w:sz w:val="20"/>
        </w:rPr>
      </w:pPr>
    </w:p>
    <w:p w14:paraId="65D60EBD" w14:textId="77777777" w:rsidR="00492918" w:rsidRDefault="00492918">
      <w:pPr>
        <w:pStyle w:val="a3"/>
        <w:rPr>
          <w:rFonts w:ascii="Times New Roman"/>
          <w:sz w:val="20"/>
        </w:rPr>
      </w:pPr>
    </w:p>
    <w:p w14:paraId="6000499E" w14:textId="77777777" w:rsidR="00492918" w:rsidRDefault="00492918">
      <w:pPr>
        <w:pStyle w:val="a3"/>
        <w:rPr>
          <w:rFonts w:ascii="Times New Roman"/>
          <w:sz w:val="20"/>
        </w:rPr>
      </w:pPr>
    </w:p>
    <w:p w14:paraId="06150DE4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23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Анкета</w:t>
      </w:r>
      <w:r>
        <w:rPr>
          <w:rFonts w:ascii="Arial" w:hAnsi="Arial"/>
          <w:b/>
          <w:color w:val="001F5F"/>
          <w:spacing w:val="4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юридического</w:t>
      </w:r>
      <w:r>
        <w:rPr>
          <w:rFonts w:ascii="Arial" w:hAnsi="Arial"/>
          <w:b/>
          <w:color w:val="001F5F"/>
          <w:spacing w:val="9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лица</w:t>
      </w:r>
    </w:p>
    <w:p w14:paraId="70C28EFC" w14:textId="77777777" w:rsidR="00492918" w:rsidRDefault="00805F2C">
      <w:pPr>
        <w:spacing w:before="95"/>
        <w:ind w:left="90" w:right="4412"/>
        <w:jc w:val="center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Резюме</w:t>
      </w:r>
      <w:r>
        <w:rPr>
          <w:rFonts w:ascii="Arial" w:hAnsi="Arial"/>
          <w:b/>
          <w:spacing w:val="62"/>
          <w:sz w:val="18"/>
        </w:rPr>
        <w:t xml:space="preserve"> </w:t>
      </w:r>
      <w:r>
        <w:rPr>
          <w:rFonts w:ascii="Arial" w:hAnsi="Arial"/>
          <w:b/>
          <w:sz w:val="18"/>
        </w:rPr>
        <w:t>проекта</w:t>
      </w:r>
    </w:p>
    <w:p w14:paraId="72F44B5C" w14:textId="77777777" w:rsidR="00492918" w:rsidRDefault="00805F2C">
      <w:pPr>
        <w:spacing w:before="155"/>
        <w:ind w:left="95" w:right="4412"/>
        <w:jc w:val="center"/>
        <w:rPr>
          <w:i/>
          <w:sz w:val="18"/>
        </w:rPr>
      </w:pPr>
      <w:r>
        <w:rPr>
          <w:i/>
          <w:w w:val="105"/>
          <w:sz w:val="18"/>
        </w:rPr>
        <w:t>«Наименование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проекта»</w:t>
      </w:r>
    </w:p>
    <w:p w14:paraId="20FC0554" w14:textId="77777777" w:rsidR="00492918" w:rsidRDefault="00492918">
      <w:pPr>
        <w:jc w:val="center"/>
        <w:rPr>
          <w:sz w:val="18"/>
        </w:rPr>
        <w:sectPr w:rsidR="00492918">
          <w:type w:val="continuous"/>
          <w:pgSz w:w="11920" w:h="16850"/>
          <w:pgMar w:top="260" w:right="440" w:bottom="460" w:left="460" w:header="720" w:footer="720" w:gutter="0"/>
          <w:cols w:num="2" w:space="720" w:equalWidth="0">
            <w:col w:w="2995" w:space="1309"/>
            <w:col w:w="6716"/>
          </w:cols>
        </w:sectPr>
      </w:pPr>
    </w:p>
    <w:p w14:paraId="7F65398F" w14:textId="77777777" w:rsidR="00492918" w:rsidRDefault="00492918">
      <w:pPr>
        <w:pStyle w:val="a3"/>
        <w:spacing w:before="4" w:after="1"/>
        <w:rPr>
          <w:i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7010"/>
      </w:tblGrid>
      <w:tr w:rsidR="00492918" w14:paraId="393CC508" w14:textId="77777777">
        <w:trPr>
          <w:trHeight w:val="277"/>
        </w:trPr>
        <w:tc>
          <w:tcPr>
            <w:tcW w:w="3750" w:type="dxa"/>
            <w:shd w:val="clear" w:color="auto" w:fill="F8F8F8"/>
          </w:tcPr>
          <w:p w14:paraId="695E1F2E" w14:textId="77777777" w:rsidR="00492918" w:rsidRDefault="00805F2C">
            <w:pPr>
              <w:pStyle w:val="TableParagraph"/>
              <w:spacing w:before="41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Полное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наименование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организации:</w:t>
            </w:r>
          </w:p>
        </w:tc>
        <w:tc>
          <w:tcPr>
            <w:tcW w:w="7010" w:type="dxa"/>
          </w:tcPr>
          <w:p w14:paraId="5ADF07D8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66EAF8CE" w14:textId="77777777">
        <w:trPr>
          <w:trHeight w:val="455"/>
        </w:trPr>
        <w:tc>
          <w:tcPr>
            <w:tcW w:w="3750" w:type="dxa"/>
            <w:shd w:val="clear" w:color="auto" w:fill="F8F8F8"/>
          </w:tcPr>
          <w:p w14:paraId="6B5F9C65" w14:textId="77777777" w:rsidR="00492918" w:rsidRDefault="00805F2C">
            <w:pPr>
              <w:pStyle w:val="TableParagraph"/>
              <w:spacing w:before="29" w:line="259" w:lineRule="auto"/>
              <w:ind w:left="153" w:right="105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Сокращенное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наименование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организации:</w:t>
            </w:r>
          </w:p>
        </w:tc>
        <w:tc>
          <w:tcPr>
            <w:tcW w:w="7010" w:type="dxa"/>
          </w:tcPr>
          <w:p w14:paraId="4DFFBC6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1C5A8E84" w14:textId="77777777">
        <w:trPr>
          <w:trHeight w:val="275"/>
        </w:trPr>
        <w:tc>
          <w:tcPr>
            <w:tcW w:w="3750" w:type="dxa"/>
            <w:shd w:val="clear" w:color="auto" w:fill="F8F8F8"/>
          </w:tcPr>
          <w:p w14:paraId="5F57E4AE" w14:textId="77777777" w:rsidR="00492918" w:rsidRDefault="00805F2C">
            <w:pPr>
              <w:pStyle w:val="TableParagraph"/>
              <w:spacing w:before="3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ОГРН:</w:t>
            </w:r>
          </w:p>
        </w:tc>
        <w:tc>
          <w:tcPr>
            <w:tcW w:w="7010" w:type="dxa"/>
          </w:tcPr>
          <w:p w14:paraId="49ECCBF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6424F92F" w14:textId="77777777">
        <w:trPr>
          <w:trHeight w:val="258"/>
        </w:trPr>
        <w:tc>
          <w:tcPr>
            <w:tcW w:w="3750" w:type="dxa"/>
            <w:shd w:val="clear" w:color="auto" w:fill="F8F8F8"/>
          </w:tcPr>
          <w:p w14:paraId="591A1D1E" w14:textId="77777777" w:rsidR="00492918" w:rsidRDefault="00805F2C">
            <w:pPr>
              <w:pStyle w:val="TableParagraph"/>
              <w:spacing w:before="29"/>
              <w:ind w:left="15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ИНН:</w:t>
            </w:r>
          </w:p>
        </w:tc>
        <w:tc>
          <w:tcPr>
            <w:tcW w:w="7010" w:type="dxa"/>
          </w:tcPr>
          <w:p w14:paraId="59DBE675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645FA552" w14:textId="77777777">
        <w:trPr>
          <w:trHeight w:val="258"/>
        </w:trPr>
        <w:tc>
          <w:tcPr>
            <w:tcW w:w="3750" w:type="dxa"/>
            <w:shd w:val="clear" w:color="auto" w:fill="F8F8F8"/>
          </w:tcPr>
          <w:p w14:paraId="79786261" w14:textId="77777777" w:rsidR="00492918" w:rsidRDefault="00805F2C">
            <w:pPr>
              <w:pStyle w:val="TableParagraph"/>
              <w:spacing w:before="29"/>
              <w:ind w:left="153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КПП:</w:t>
            </w:r>
          </w:p>
        </w:tc>
        <w:tc>
          <w:tcPr>
            <w:tcW w:w="7010" w:type="dxa"/>
          </w:tcPr>
          <w:p w14:paraId="1A630912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334AE345" w14:textId="77777777">
        <w:trPr>
          <w:trHeight w:val="275"/>
        </w:trPr>
        <w:tc>
          <w:tcPr>
            <w:tcW w:w="3750" w:type="dxa"/>
            <w:shd w:val="clear" w:color="auto" w:fill="F8F8F8"/>
          </w:tcPr>
          <w:p w14:paraId="445613F4" w14:textId="77777777" w:rsidR="00492918" w:rsidRDefault="00805F2C">
            <w:pPr>
              <w:pStyle w:val="TableParagraph"/>
              <w:spacing w:before="3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Дата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государственной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регистрации:</w:t>
            </w:r>
          </w:p>
        </w:tc>
        <w:tc>
          <w:tcPr>
            <w:tcW w:w="7010" w:type="dxa"/>
          </w:tcPr>
          <w:p w14:paraId="3548575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3308EFE6" w14:textId="77777777">
        <w:trPr>
          <w:trHeight w:val="455"/>
        </w:trPr>
        <w:tc>
          <w:tcPr>
            <w:tcW w:w="3750" w:type="dxa"/>
            <w:shd w:val="clear" w:color="auto" w:fill="F8F8F8"/>
          </w:tcPr>
          <w:p w14:paraId="5AFD98EB" w14:textId="77777777" w:rsidR="00492918" w:rsidRDefault="00805F2C">
            <w:pPr>
              <w:pStyle w:val="TableParagraph"/>
              <w:spacing w:before="29" w:line="259" w:lineRule="auto"/>
              <w:ind w:left="153" w:right="115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Субъект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малого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и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среднего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предпринимательства:</w:t>
            </w:r>
          </w:p>
        </w:tc>
        <w:tc>
          <w:tcPr>
            <w:tcW w:w="7010" w:type="dxa"/>
          </w:tcPr>
          <w:p w14:paraId="4DE05AD1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594A8192" w14:textId="77777777">
        <w:trPr>
          <w:trHeight w:val="275"/>
        </w:trPr>
        <w:tc>
          <w:tcPr>
            <w:tcW w:w="3750" w:type="dxa"/>
            <w:shd w:val="clear" w:color="auto" w:fill="F8F8F8"/>
          </w:tcPr>
          <w:p w14:paraId="78E81A93" w14:textId="77777777" w:rsidR="00492918" w:rsidRDefault="00805F2C">
            <w:pPr>
              <w:pStyle w:val="TableParagraph"/>
              <w:spacing w:before="3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Юридический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адрес:</w:t>
            </w:r>
          </w:p>
        </w:tc>
        <w:tc>
          <w:tcPr>
            <w:tcW w:w="7010" w:type="dxa"/>
          </w:tcPr>
          <w:p w14:paraId="7B50794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0DE44FDD" w14:textId="77777777">
        <w:trPr>
          <w:trHeight w:val="277"/>
        </w:trPr>
        <w:tc>
          <w:tcPr>
            <w:tcW w:w="3750" w:type="dxa"/>
            <w:shd w:val="clear" w:color="auto" w:fill="F8F8F8"/>
          </w:tcPr>
          <w:p w14:paraId="1A59AEF5" w14:textId="77777777" w:rsidR="00492918" w:rsidRDefault="00805F2C">
            <w:pPr>
              <w:pStyle w:val="TableParagraph"/>
              <w:spacing w:before="41"/>
              <w:ind w:left="1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Официальный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веб-сайт:</w:t>
            </w:r>
          </w:p>
        </w:tc>
        <w:tc>
          <w:tcPr>
            <w:tcW w:w="7010" w:type="dxa"/>
          </w:tcPr>
          <w:p w14:paraId="7D99BC9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7313B561" w14:textId="77777777">
        <w:trPr>
          <w:trHeight w:val="492"/>
        </w:trPr>
        <w:tc>
          <w:tcPr>
            <w:tcW w:w="3750" w:type="dxa"/>
            <w:shd w:val="clear" w:color="auto" w:fill="F8F8F8"/>
          </w:tcPr>
          <w:p w14:paraId="0AD87986" w14:textId="77777777" w:rsidR="00492918" w:rsidRDefault="00805F2C">
            <w:pPr>
              <w:pStyle w:val="TableParagraph"/>
              <w:spacing w:before="148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Руководитель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организации:</w:t>
            </w:r>
          </w:p>
        </w:tc>
        <w:tc>
          <w:tcPr>
            <w:tcW w:w="7010" w:type="dxa"/>
          </w:tcPr>
          <w:p w14:paraId="2DBAD1E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3CF29D4F" w14:textId="77777777">
        <w:trPr>
          <w:trHeight w:val="491"/>
        </w:trPr>
        <w:tc>
          <w:tcPr>
            <w:tcW w:w="3750" w:type="dxa"/>
            <w:shd w:val="clear" w:color="auto" w:fill="F8F8F8"/>
          </w:tcPr>
          <w:p w14:paraId="56222CFE" w14:textId="77777777" w:rsidR="00492918" w:rsidRDefault="00805F2C">
            <w:pPr>
              <w:pStyle w:val="TableParagraph"/>
              <w:spacing w:before="147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Контактное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лицо:</w:t>
            </w:r>
          </w:p>
        </w:tc>
        <w:tc>
          <w:tcPr>
            <w:tcW w:w="7010" w:type="dxa"/>
          </w:tcPr>
          <w:p w14:paraId="7824F5B2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89AC0D" w14:textId="77777777" w:rsidR="00492918" w:rsidRDefault="00492918">
      <w:pPr>
        <w:pStyle w:val="a3"/>
        <w:spacing w:before="11"/>
        <w:rPr>
          <w:i/>
          <w:sz w:val="12"/>
        </w:rPr>
      </w:pPr>
    </w:p>
    <w:p w14:paraId="369A4C16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94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Полное</w:t>
      </w:r>
      <w:r>
        <w:rPr>
          <w:rFonts w:ascii="Arial" w:hAnsi="Arial"/>
          <w:b/>
          <w:color w:val="001F5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наименование</w:t>
      </w:r>
      <w:r>
        <w:rPr>
          <w:rFonts w:ascii="Arial" w:hAnsi="Arial"/>
          <w:b/>
          <w:color w:val="001F5F"/>
          <w:spacing w:val="28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p w14:paraId="5865A7E8" w14:textId="33309770" w:rsidR="00492918" w:rsidRDefault="008B4A7E">
      <w:pPr>
        <w:pStyle w:val="a3"/>
        <w:spacing w:before="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E75D14" wp14:editId="770FC61F">
                <wp:simplePos x="0" y="0"/>
                <wp:positionH relativeFrom="page">
                  <wp:posOffset>364490</wp:posOffset>
                </wp:positionH>
                <wp:positionV relativeFrom="paragraph">
                  <wp:posOffset>135255</wp:posOffset>
                </wp:positionV>
                <wp:extent cx="6830695" cy="389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9BD9" id="Rectangle 12" o:spid="_x0000_s1026" style="position:absolute;margin-left:28.7pt;margin-top:10.65pt;width:537.85pt;height:30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m8KwIAAC4EAAAOAAAAZHJzL2Uyb0RvYy54bWysU1GP0zAMfkfiP0R5Z+1229iqdadp4xDS&#10;AScOfkCWpm1EGgcnW3f8+nPS3RjwhmilKI6dL58/26vbU2fYUaHXYEs+HuWcKSuh0rYp+bevd28W&#10;nPkgbCUMWFXyJ+X57fr1q1XvCjWBFkylkBGI9UXvSt6G4Ios87JVnfAjcMqSswbsRCATm6xC0RN6&#10;Z7JJns+zHrByCFJ5T6e7wcnXCb+ulQyf69qrwEzJiVtIK6Z1H9dsvRJFg8K1Wp5piH9g0Qlt6dEL&#10;1E4EwQ6o/4LqtETwUIeRhC6DutZSpRwom3H+RzaPrXAq5ULieHeRyf8/WPnp+IBMV1S7CWdWdFSj&#10;L6SasI1RjM5IoN75guIe3QPGFL27B/ndMwvblsLUBhH6VomKaI1jfPbbhWh4usr2/UeoCF4cAiSt&#10;TjV2EZBUYKdUkqdLSdQpMEmH88VNPl/OOJPku1ksF8tUs0wUL7cd+vBeQcfipuRI5BO6ON77ENmI&#10;4iUkPmbhThuTym4s60u+nE1m6YIHo6voTElis98aZEdBjbOZxz+lRulfh0XknfDtEJdcQ0t1OlBf&#10;G92VfJHHbziOMr2zVXo+CG2GPVE09qxblGqQfA/VE8mGMDQtDRltWsCfnPXUsCX3Pw4CFWfmgyXp&#10;l+PpNHZ4MqaztxMy8Nqzv/YIKwmq5IGzYbsNw1QcHOqmpZfGSRQLGypXrZOSsZQDqzNZasok8HmA&#10;Ytdf2ynq15ivnwEAAP//AwBQSwMEFAAGAAgAAAAhAOF0ZfzgAAAACQEAAA8AAABkcnMvZG93bnJl&#10;di54bWxMj8tuwjAQRfdI/QdrKnUHzqMtaYiDqoqKSkhIhXbvxEMSNR4H20D4+5pVuxzdq3PPFMtR&#10;9+yM1nWGBMSzCBhSbVRHjYCv/fs0A+a8JCV7Qyjgig6W5d2kkLkyF/rE8843LEDI5VJA6/2Qc+7q&#10;FrV0MzMghexgrJY+nLbhyspLgOueJ1H0zLXsKCy0csC3Fuuf3UkLSDar/TrLjuvrd129rKJh+3G0&#10;WyEe7sfXBTCPo/8rw00/qEMZnCpzIuVYL+Bp/hiagRWnwG55nKYxsEpAlsyBlwX//0H5CwAA//8D&#10;AFBLAQItABQABgAIAAAAIQC2gziS/gAAAOEBAAATAAAAAAAAAAAAAAAAAAAAAABbQ29udGVudF9U&#10;eXBlc10ueG1sUEsBAi0AFAAGAAgAAAAhADj9If/WAAAAlAEAAAsAAAAAAAAAAAAAAAAALwEAAF9y&#10;ZWxzLy5yZWxzUEsBAi0AFAAGAAgAAAAhAOIqWbwrAgAALgQAAA4AAAAAAAAAAAAAAAAALgIAAGRy&#10;cy9lMm9Eb2MueG1sUEsBAi0AFAAGAAgAAAAhAOF0ZfzgAAAACQEAAA8AAAAAAAAAAAAAAAAAhQQA&#10;AGRycy9kb3ducmV2LnhtbFBLBQYAAAAABAAEAPMAAACSBQAAAAA=&#10;" filled="f" strokecolor="#a6a6a6">
                <w10:wrap type="topAndBottom" anchorx="page"/>
              </v:rect>
            </w:pict>
          </mc:Fallback>
        </mc:AlternateContent>
      </w:r>
    </w:p>
    <w:p w14:paraId="4EE746CC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Программа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финансовой</w:t>
      </w:r>
      <w:r>
        <w:rPr>
          <w:rFonts w:ascii="Arial" w:hAnsi="Arial"/>
          <w:b/>
          <w:color w:val="001F5F"/>
          <w:spacing w:val="27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поддержки</w:t>
      </w:r>
    </w:p>
    <w:p w14:paraId="1993DFF2" w14:textId="7A40F2AB" w:rsidR="00492918" w:rsidRDefault="008B4A7E">
      <w:pPr>
        <w:pStyle w:val="a3"/>
        <w:spacing w:before="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EAC6F8" wp14:editId="52A0B4B2">
                <wp:simplePos x="0" y="0"/>
                <wp:positionH relativeFrom="page">
                  <wp:posOffset>364490</wp:posOffset>
                </wp:positionH>
                <wp:positionV relativeFrom="paragraph">
                  <wp:posOffset>135255</wp:posOffset>
                </wp:positionV>
                <wp:extent cx="6830695" cy="23812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FDC51" w14:textId="77777777" w:rsidR="00492918" w:rsidRDefault="00805F2C">
                            <w:pPr>
                              <w:pStyle w:val="a3"/>
                              <w:spacing w:before="72"/>
                              <w:ind w:left="59"/>
                            </w:pPr>
                            <w:r>
                              <w:rPr>
                                <w:w w:val="105"/>
                              </w:rPr>
                              <w:t>Проекты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РФРП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C6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7pt;margin-top:10.65pt;width:537.85pt;height:1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76JwIAADIEAAAOAAAAZHJzL2Uyb0RvYy54bWysU1Fv2yAQfp+0/4B4X+ykSpRacaosWadJ&#10;3Tqp3Q8gGNtowDEgsbNfvwOStNveptkSOu6Oj7vvO1Z3o1bkKJyXYGo6nZSUCMOhkaar6bfn+3dL&#10;SnxgpmEKjKjpSXh6t377ZjXYSsygB9UIRxDE+GqwNe1DsFVReN4LzfwErDAYbMFpFnDruqJxbEB0&#10;rYpZWS6KAVxjHXDhPXp3OUjXCb9tBQ+PbetFIKqmWFtIq0vrPq7FesWqzjHbS34ug/1DFZpJg5de&#10;oXYsMHJw8i8oLbkDD22YcNAFtK3kIvWA3UzLP7p56pkVqRckx9srTf7/wfIvx6+OyAa1m1JimEaN&#10;nsUYyHsYCbqQn8H6CtOeLCaGEf2Ym3r19gH4d08MbHtmOrFxDoZesAbrSyeLV0czjo8g++EzNHgP&#10;OwRIQGPrdCQP6SCIjjqdrtrEWjg6F8ubcnE7p4RjbHaznM7msbiCVZfT1vnwUYAm0aipQ+0TOjs+&#10;+JBTLynxMgP3UqmkvzJkqOntHCFjxIOSTQymjev2W+XIkeEEbRbxP9/7W1pE3jHf57wUyrOlZcAB&#10;V1LXdFnGL7sjTR9Mk64PTKpsYzfKYFORt0hVJi2M+xETo3MPzQkZdJAHGR8eGj24n5QMOMQ19T8O&#10;zAlK1CeDKsSJvxjuYuwvBjMcj9Y0UJLNbcgv42Cd7HpEzjob2KBSrUwkvlRxrhMHM8lwfkRx8l/v&#10;U9bLU1//AgAA//8DAFBLAwQUAAYACAAAACEAJSYLWt8AAAAJAQAADwAAAGRycy9kb3ducmV2Lnht&#10;bEyPy07DMBBF90j9B2uQ2FEnTWlCiFPxKmKHCBVrNx7itPE4it00/D3uii5H5+reM8V6Mh0bcXCt&#10;JQHxPAKGVFvVUiNg+7W5zYA5L0nJzhIK+EUH63J2Vchc2RN94lj5hoUScrkUoL3vc85drdFIN7c9&#10;UmA/djDSh3NouBrkKZSbji+iaMWNbCksaNnjs8b6UB2NgHS5H8eXaqs3+vDu0nv3/fTx+ibEzfX0&#10;+ADM4+T/w3DWD+pQBqedPZJyrBNwly5DUsAiToCdeZwkMbBdIFkGvCz45QflHwAAAP//AwBQSwEC&#10;LQAUAAYACAAAACEAtoM4kv4AAADhAQAAEwAAAAAAAAAAAAAAAAAAAAAAW0NvbnRlbnRfVHlwZXNd&#10;LnhtbFBLAQItABQABgAIAAAAIQA4/SH/1gAAAJQBAAALAAAAAAAAAAAAAAAAAC8BAABfcmVscy8u&#10;cmVsc1BLAQItABQABgAIAAAAIQDlBc76JwIAADIEAAAOAAAAAAAAAAAAAAAAAC4CAABkcnMvZTJv&#10;RG9jLnhtbFBLAQItABQABgAIAAAAIQAlJgta3wAAAAkBAAAPAAAAAAAAAAAAAAAAAIEEAABkcnMv&#10;ZG93bnJldi54bWxQSwUGAAAAAAQABADzAAAAjQUAAAAA&#10;" filled="f" strokecolor="#a6a6a6">
                <v:textbox inset="0,0,0,0">
                  <w:txbxContent>
                    <w:p w14:paraId="16EFDC51" w14:textId="77777777" w:rsidR="00492918" w:rsidRDefault="00805F2C">
                      <w:pPr>
                        <w:pStyle w:val="a3"/>
                        <w:spacing w:before="72"/>
                        <w:ind w:left="59"/>
                      </w:pPr>
                      <w:r>
                        <w:rPr>
                          <w:w w:val="105"/>
                        </w:rPr>
                        <w:t>Проекты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РФРП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03069A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28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t>Требуемый</w:t>
      </w:r>
      <w:r>
        <w:rPr>
          <w:rFonts w:ascii="Arial" w:hAnsi="Arial"/>
          <w:b/>
          <w:color w:val="001F5F"/>
          <w:spacing w:val="30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объем</w:t>
      </w:r>
      <w:r>
        <w:rPr>
          <w:rFonts w:ascii="Arial" w:hAnsi="Arial"/>
          <w:b/>
          <w:color w:val="001F5F"/>
          <w:spacing w:val="24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финансирования</w:t>
      </w:r>
      <w:r>
        <w:rPr>
          <w:rFonts w:ascii="Arial" w:hAnsi="Arial"/>
          <w:b/>
          <w:color w:val="001F5F"/>
          <w:spacing w:val="23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со</w:t>
      </w:r>
      <w:r>
        <w:rPr>
          <w:rFonts w:ascii="Arial" w:hAnsi="Arial"/>
          <w:b/>
          <w:color w:val="001F5F"/>
          <w:spacing w:val="23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стороны</w:t>
      </w:r>
      <w:r>
        <w:rPr>
          <w:rFonts w:ascii="Arial" w:hAnsi="Arial"/>
          <w:b/>
          <w:color w:val="001F5F"/>
          <w:spacing w:val="27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Фонда,</w:t>
      </w:r>
      <w:r>
        <w:rPr>
          <w:rFonts w:ascii="Arial" w:hAnsi="Arial"/>
          <w:b/>
          <w:color w:val="001F5F"/>
          <w:spacing w:val="2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тыс.руб.</w:t>
      </w:r>
    </w:p>
    <w:p w14:paraId="64212AEB" w14:textId="764D2B7E" w:rsidR="00492918" w:rsidRDefault="008B4A7E">
      <w:pPr>
        <w:pStyle w:val="a3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DFF7DB" wp14:editId="71A58787">
                <wp:simplePos x="0" y="0"/>
                <wp:positionH relativeFrom="page">
                  <wp:posOffset>364490</wp:posOffset>
                </wp:positionH>
                <wp:positionV relativeFrom="paragraph">
                  <wp:posOffset>135255</wp:posOffset>
                </wp:positionV>
                <wp:extent cx="6830695" cy="2381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3226" id="Rectangle 10" o:spid="_x0000_s1026" style="position:absolute;margin-left:28.7pt;margin-top:10.65pt;width:537.85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07KQIAAC4EAAAOAAAAZHJzL2Uyb0RvYy54bWysU1Fv0zAQfkfiP1h+p2m7tbTR0mlaGUIa&#10;MDH4AVfHaSwcnzm7Tcev39npSoE3RCJZPt/n7+6+O19dHzor9pqCQVfJyWgshXYKa+O2lfz29e7N&#10;QooQwdVg0elKPukgr1evX131vtRTbNHWmgSTuFD2vpJtjL4siqBa3UEYodeOnQ1SB5FN2hY1Qc/s&#10;nS2m4/G86JFqT6h0CHy6HpxylfmbRqv4uWmCjsJWknOLeaW8btJarK6g3BL41qhjGvAPWXRgHAc9&#10;Ua0hgtiR+YuqM4owYBNHCrsCm8YonWvgaibjP6p5bMHrXAuLE/xJpvD/aNWn/QMJU3PvWB4HHffo&#10;C6sGbmu14DMWqPehZNyjf6BUYvD3qL4H4fC2ZZi+IcK+1VBzWpOEL367kIzAV8Wm/4g108MuYtbq&#10;0FCXCFkFccgteTq1RB+iUHw4X1yM58uZFIp904vFZDrLIaB8ue0pxPcaO5E2lSROPrPD/j7ElA2U&#10;L5AUzOGdsTa33TrRV3I5Y8pcF1pTJ2c2aLu5tST2wINzM0//MW44hyXmNYR2wGVXgkHZmchzbU1X&#10;ycU4fcNxkumdqzMkgrHDnlO07qhbkmqQfIP1E8tGOAwtPzLetEg/peh5YCsZfuyAtBT2g2Ppl5PL&#10;yzTh2bicvZ2yQeeezbkHnGKqSkYphu1tHF7FzpPZthxpkkVxeMPtakxWMrVyyOqYLA9lFvj4gNLU&#10;n9sZ9euZr54BAAD//wMAUEsDBBQABgAIAAAAIQBCzD5A3wAAAAkBAAAPAAAAZHJzL2Rvd25yZXYu&#10;eG1sTI/LTsMwEEX3SPyDNUjsqJOGhwlxKoSKioRUiRb2TjwkEfE4jd02/XumK1iOztW5d4rF5Hpx&#10;wDF0njSkswQEUu1tR42Gz+3rjQIRoiFrek+o4YQBFuXlRWFy64/0gYdNbARLKORGQxvjkEsZ6had&#10;CTM/IDH79qMzkc+xkXY0R5a7Xs6T5F460xE3tGbAlxbrn83eaZi/L7crpXar01ddPS6TYf22G9da&#10;X19Nz08gIk7xLwzn+TwdSt5U+T3ZIHoNdw+3nGRXmoE48zTLUhAVE6VAloX8/0H5CwAA//8DAFBL&#10;AQItABQABgAIAAAAIQC2gziS/gAAAOEBAAATAAAAAAAAAAAAAAAAAAAAAABbQ29udGVudF9UeXBl&#10;c10ueG1sUEsBAi0AFAAGAAgAAAAhADj9If/WAAAAlAEAAAsAAAAAAAAAAAAAAAAALwEAAF9yZWxz&#10;Ly5yZWxzUEsBAi0AFAAGAAgAAAAhAGPLDTspAgAALgQAAA4AAAAAAAAAAAAAAAAALgIAAGRycy9l&#10;Mm9Eb2MueG1sUEsBAi0AFAAGAAgAAAAhAELMPkDfAAAACQEAAA8AAAAAAAAAAAAAAAAAgwQAAGRy&#10;cy9kb3ducmV2LnhtbFBLBQYAAAAABAAEAPMAAACPBQAAAAA=&#10;" filled="f" strokecolor="#a6a6a6">
                <w10:wrap type="topAndBottom" anchorx="page"/>
              </v:rect>
            </w:pict>
          </mc:Fallback>
        </mc:AlternateContent>
      </w:r>
    </w:p>
    <w:p w14:paraId="67786591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31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Сроки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возврата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займа,</w:t>
      </w:r>
      <w:r>
        <w:rPr>
          <w:rFonts w:ascii="Arial" w:hAnsi="Arial"/>
          <w:b/>
          <w:color w:val="001F5F"/>
          <w:spacing w:val="30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мес.</w:t>
      </w:r>
    </w:p>
    <w:p w14:paraId="10DD509B" w14:textId="5CAF287E" w:rsidR="00492918" w:rsidRDefault="008B4A7E">
      <w:pPr>
        <w:pStyle w:val="a3"/>
        <w:spacing w:before="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344548" wp14:editId="1D3A327A">
                <wp:simplePos x="0" y="0"/>
                <wp:positionH relativeFrom="page">
                  <wp:posOffset>364490</wp:posOffset>
                </wp:positionH>
                <wp:positionV relativeFrom="paragraph">
                  <wp:posOffset>134620</wp:posOffset>
                </wp:positionV>
                <wp:extent cx="6830695" cy="23812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26AA" id="Rectangle 9" o:spid="_x0000_s1026" style="position:absolute;margin-left:28.7pt;margin-top:10.6pt;width:537.85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LlKAIAACwEAAAOAAAAZHJzL2Uyb0RvYy54bWysU1Fv0zAQfkfiP1h+Z2m7trTR0mnqGEIa&#10;MDH4AVfHaSwcnzm7Tcev39npSoE3RCJZPt/5u+++O19dHzor9pqCQVfJ8cVICu0U1sZtK/nt692b&#10;hRQhgqvBotOVfNJBXq9ev7rqfakn2KKtNQkGcaHsfSXbGH1ZFEG1uoNwgV47djZIHUQ2aVvUBD2j&#10;d7aYjEbzokeqPaHSIfDp7eCUq4zfNFrFz00TdBS2kswt5pXyuklrsbqCckvgW6OONOAfWHRgHCc9&#10;Qd1CBLEj8xdUZxRhwCZeKOwKbBqjdK6BqxmP/qjmsQWvcy0sTvAnmcL/g1Wf9g8kTF3JpRQOOm7R&#10;FxYN3NZqsUzy9D6UHPXoHygVGPw9qu9BOFy3HKVviLBvNdRMapzii98uJCPwVbHpP2LN6LCLmJU6&#10;NNQlQNZAHHJDnk4N0YcoFB/OF5ej+XImhWLf5HIxnsxyCihfbnsK8b3GTqRNJYm5Z3TY34eY2ED5&#10;EpKSObwz1uamWyd6rnrGkLkutKZOzmzQdrO2JPbAY3MzT/8xbzgPS8i3ENohLrtSGJSdiTzV1nSV&#10;XIzSNxwnmd65OodEMHbYM0XrjrolqQbJN1g/sWyEw8jyE+NNi/RTip7HtZLhxw5IS2E/OJZ+OZ5O&#10;03xnYzp7O2GDzj2bcw84xVCVjFIM23Uc3sTOk9m2nGmcRXF4w+1qTFYytXJgdSTLI5kFPj6fNPPn&#10;do769chXzwAAAP//AwBQSwMEFAAGAAgAAAAhAJNNUYPfAAAACQEAAA8AAABkcnMvZG93bnJldi54&#10;bWxMj0FPwkAQhe8m/ofNmHiTbYtKqd0SYzCYkJAIct92x7axO1u6C5R/73DS4+R7+d6bfDHaTpxw&#10;8K0jBfEkAoFUOdNSreBr9/6QgvBBk9GdI1RwQQ+L4vYm15lxZ/rE0zbUgiXkM62gCaHPpPRVg1b7&#10;ieuRmH27werA51BLM+gzy20nkyh6lla3xA2N7vGtwepne7QKkvVyt0rTw+qyr8r5Muo3H4dho9T9&#10;3fj6AiLgGP7CcJ3P06HgTaU7kvGiU/A0e+Qku+IExJXH02kMomSSzkAWufz/QfELAAD//wMAUEsB&#10;Ai0AFAAGAAgAAAAhALaDOJL+AAAA4QEAABMAAAAAAAAAAAAAAAAAAAAAAFtDb250ZW50X1R5cGVz&#10;XS54bWxQSwECLQAUAAYACAAAACEAOP0h/9YAAACUAQAACwAAAAAAAAAAAAAAAAAvAQAAX3JlbHMv&#10;LnJlbHNQSwECLQAUAAYACAAAACEAGQ/y5SgCAAAsBAAADgAAAAAAAAAAAAAAAAAuAgAAZHJzL2Uy&#10;b0RvYy54bWxQSwECLQAUAAYACAAAACEAk01Rg98AAAAJAQAADwAAAAAAAAAAAAAAAACCBAAAZHJz&#10;L2Rvd25yZXYueG1sUEsFBgAAAAAEAAQA8wAAAI4FAAAAAA==&#10;" filled="f" strokecolor="#a6a6a6">
                <w10:wrap type="topAndBottom" anchorx="page"/>
              </v:rect>
            </w:pict>
          </mc:Fallback>
        </mc:AlternateContent>
      </w:r>
    </w:p>
    <w:p w14:paraId="156A177D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28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t>Отрасль</w:t>
      </w:r>
      <w:r>
        <w:rPr>
          <w:rFonts w:ascii="Arial" w:hAnsi="Arial"/>
          <w:b/>
          <w:color w:val="001F5F"/>
          <w:spacing w:val="51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промышленности</w:t>
      </w:r>
    </w:p>
    <w:p w14:paraId="2213CD56" w14:textId="54D3ABC9" w:rsidR="00492918" w:rsidRDefault="008B4A7E">
      <w:pPr>
        <w:pStyle w:val="a3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52A1E3" wp14:editId="42CD30BD">
                <wp:simplePos x="0" y="0"/>
                <wp:positionH relativeFrom="page">
                  <wp:posOffset>364490</wp:posOffset>
                </wp:positionH>
                <wp:positionV relativeFrom="paragraph">
                  <wp:posOffset>135890</wp:posOffset>
                </wp:positionV>
                <wp:extent cx="6830695" cy="2381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147B" id="Rectangle 8" o:spid="_x0000_s1026" style="position:absolute;margin-left:28.7pt;margin-top:10.7pt;width:537.85pt;height:18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pTKAIAACwEAAAOAAAAZHJzL2Uyb0RvYy54bWysU1Fv0zAQfkfiP1h+p2m7tbTR0mlaGUIa&#10;MDH4AVfHaSwcnzm7Tcev39npSoE3RCJZPt/5u+++O19dHzor9pqCQVfJyWgshXYKa+O2lfz29e7N&#10;QooQwdVg0elKPukgr1evX131vtRTbNHWmgSDuFD2vpJtjL4siqBa3UEYodeOnQ1SB5FN2hY1Qc/o&#10;nS2m4/G86JFqT6h0CHy6HpxylfGbRqv4uWmCjsJWkrnFvFJeN2ktVldQbgl8a9SRBvwDiw6M46Qn&#10;qDVEEDsyf0F1RhEGbOJIYVdg0xilcw1czWT8RzWPLXida2Fxgj/JFP4frPq0fyBh6kpyoxx03KIv&#10;LBq4rdVikeTpfSg56tE/UCow+HtU34NweNtylL4hwr7VUDOpSYovfruQjMBXxab/iDWjwy5iVurQ&#10;UJcAWQNxyA15OjVEH6JQfDhfXIzny5kUin3Ti8VkOsspoHy57SnE9xo7kTaVJOae0WF/H2JiA+VL&#10;SErm8M5Ym5tunegruZwxZK4LramTMxu03dxaEnvgsbmZp/+YN5yHJeQ1hHaIy64UBmVnIk+1NR3L&#10;Ok7fcJxkeufqHBLB2GHPFK076pakGiTfYP3EshEOI8tPjDct0k8peh7XSoYfOyAthf3gWPrl5PIy&#10;zXc2Lmdvp2zQuWdz7gGnGKqSUYphexuHN7HzZLYtZ5pkURzecLsak5VMrRxYHcnySGaBj88nzfy5&#10;naN+PfLVMwAAAP//AwBQSwMEFAAGAAgAAAAhAMUl7qPgAAAACQEAAA8AAABkcnMvZG93bnJldi54&#10;bWxMj01Lw0AQhu+C/2EZwZvdpPUjjdkUkUqFQsFW75vsmASzs+nutk3/vdOTnobhfXnmmWIx2l4c&#10;0YfOkYJ0koBAqp3pqFHwuXu7y0CEqMno3hEqOGOARXl9VejcuBN94HEbG8EQCrlW0MY45FKGukWr&#10;w8QNSJx9O2915NU30nh9Yrjt5TRJHqXVHfGFVg/42mL9sz1YBdP1crfKsv3q/FVX82UybN73fqPU&#10;7c348gwi4hj/ynDRZ3Uo2alyBzJB9Aoenu65yayU5yVPZ7MURMVJNgdZFvL/B+UvAAAA//8DAFBL&#10;AQItABQABgAIAAAAIQC2gziS/gAAAOEBAAATAAAAAAAAAAAAAAAAAAAAAABbQ29udGVudF9UeXBl&#10;c10ueG1sUEsBAi0AFAAGAAgAAAAhADj9If/WAAAAlAEAAAsAAAAAAAAAAAAAAAAALwEAAF9yZWxz&#10;Ly5yZWxzUEsBAi0AFAAGAAgAAAAhAMB7SlMoAgAALAQAAA4AAAAAAAAAAAAAAAAALgIAAGRycy9l&#10;Mm9Eb2MueG1sUEsBAi0AFAAGAAgAAAAhAMUl7qPgAAAACQEAAA8AAAAAAAAAAAAAAAAAggQAAGRy&#10;cy9kb3ducmV2LnhtbFBLBQYAAAAABAAEAPMAAACPBQAAAAA=&#10;" filled="f" strokecolor="#a6a6a6">
                <w10:wrap type="topAndBottom" anchorx="page"/>
              </v:rect>
            </w:pict>
          </mc:Fallback>
        </mc:AlternateContent>
      </w:r>
    </w:p>
    <w:p w14:paraId="6CB9152F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37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t>Подотрасль</w:t>
      </w:r>
      <w:r>
        <w:rPr>
          <w:rFonts w:ascii="Arial" w:hAnsi="Arial"/>
          <w:b/>
          <w:color w:val="001F5F"/>
          <w:spacing w:val="5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промышленности</w:t>
      </w:r>
    </w:p>
    <w:p w14:paraId="136EAE14" w14:textId="680B7319" w:rsidR="00492918" w:rsidRDefault="008B4A7E">
      <w:pPr>
        <w:pStyle w:val="a3"/>
        <w:spacing w:before="9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196D49" wp14:editId="4F14B25D">
                <wp:simplePos x="0" y="0"/>
                <wp:positionH relativeFrom="page">
                  <wp:posOffset>364490</wp:posOffset>
                </wp:positionH>
                <wp:positionV relativeFrom="paragraph">
                  <wp:posOffset>145415</wp:posOffset>
                </wp:positionV>
                <wp:extent cx="6830695" cy="273685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273685"/>
                        </a:xfrm>
                        <a:custGeom>
                          <a:avLst/>
                          <a:gdLst>
                            <a:gd name="T0" fmla="+- 0 574 574"/>
                            <a:gd name="T1" fmla="*/ T0 w 10757"/>
                            <a:gd name="T2" fmla="+- 0 660 229"/>
                            <a:gd name="T3" fmla="*/ 660 h 431"/>
                            <a:gd name="T4" fmla="+- 0 11331 574"/>
                            <a:gd name="T5" fmla="*/ T4 w 10757"/>
                            <a:gd name="T6" fmla="+- 0 660 229"/>
                            <a:gd name="T7" fmla="*/ 660 h 431"/>
                            <a:gd name="T8" fmla="+- 0 574 574"/>
                            <a:gd name="T9" fmla="*/ T8 w 10757"/>
                            <a:gd name="T10" fmla="+- 0 229 229"/>
                            <a:gd name="T11" fmla="*/ 229 h 431"/>
                            <a:gd name="T12" fmla="+- 0 574 574"/>
                            <a:gd name="T13" fmla="*/ T12 w 10757"/>
                            <a:gd name="T14" fmla="+- 0 660 229"/>
                            <a:gd name="T15" fmla="*/ 660 h 431"/>
                            <a:gd name="T16" fmla="+- 0 11331 574"/>
                            <a:gd name="T17" fmla="*/ T16 w 10757"/>
                            <a:gd name="T18" fmla="+- 0 660 229"/>
                            <a:gd name="T19" fmla="*/ 660 h 431"/>
                            <a:gd name="T20" fmla="+- 0 11331 574"/>
                            <a:gd name="T21" fmla="*/ T20 w 10757"/>
                            <a:gd name="T22" fmla="+- 0 660 229"/>
                            <a:gd name="T23" fmla="*/ 660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757" h="431">
                              <a:moveTo>
                                <a:pt x="0" y="431"/>
                              </a:moveTo>
                              <a:lnTo>
                                <a:pt x="10757" y="431"/>
                              </a:lnTo>
                              <a:moveTo>
                                <a:pt x="0" y="0"/>
                              </a:moveTo>
                              <a:lnTo>
                                <a:pt x="0" y="431"/>
                              </a:lnTo>
                              <a:moveTo>
                                <a:pt x="10757" y="431"/>
                              </a:moveTo>
                              <a:lnTo>
                                <a:pt x="10757" y="4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9CB7" id="AutoShape 7" o:spid="_x0000_s1026" style="position:absolute;margin-left:28.7pt;margin-top:11.45pt;width:537.85pt;height:21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j3igMAAC0KAAAOAAAAZHJzL2Uyb0RvYy54bWysVm1vmzAQ/j5p/8Hyx00rmCSkiUqrat2m&#10;Sd2LNPYDHDABDWxmOyHdr9+dgQS60E7TVBWZ3MPd4+fsu7u6OVQl2QttCiUjyi58SoRMVFrIbUS/&#10;x+/fXFJiLJcpL5UUEX0Qht5cv3xx1dRrEahclanQBJxIs27qiObW1mvPM0kuKm4uVC0kGDOlK27h&#10;VW+9VPMGvFelF/h+6DVKp7VWiTAGfr1rjfTa+c8ykdgvWWaEJWVEgZt1T+2eG3x611d8vdW8zouk&#10;o8H/gUXFCwlBj67uuOVkp4s/XFVFopVRmb1IVOWpLCsS4fYAu2H+o918y3kt3F5AHFMfZTL/z23y&#10;ef9VkyKN6JISyStI0e3OKheZLFGepjZrQH2rv2rcoKnvVfLDgMEbWfDFAIZsmk8qBTcc3DhJDpmu&#10;8EvYLDk45R+OyouDJQn8GF7O/HC1oCQBW7CchZcLjO3xdf91sjP2g1DOE9/fG9tmLoWV0z3t2MeQ&#10;5awqIYmv3xCfLJZz/O/yfASxHvTKI7FPGsL85cJtF1J4RAU9yrkKQ58Eweqxq1kPAlcIycl8xh6D&#10;5j3IeWJsNmPnaIEALXekNZ+iFfaop2hBOo+uJmnB5Xxeq1UPQlKXU6TYWHcQ6pxYbCg8Ys6qxcbC&#10;T+VwqHzMgklmY/En0siG2k8KxsbaTyaSDeWPWTjJbZyBKW7DFExyC8YZmOQWDHMQB9Onf5yFCW7B&#10;MAsjbnB5t/315Hl/Y5OD7K4srAjHNuG7MlErg+UhBnZQA+JZd/8Bhfd7AgxJQ7C7uRDvaTCoiGA4&#10;g21peRrNYGMO3leiZ+CQcQd3BeJZLpgEhIN8AzLtZ50+GprX47alKYG2tWnLS80tyory4JI00IBd&#10;GSN5RLEIoaVSexErh7Gn8tuVKIh3spdyiOs8AccTtkecvqkHPl0zfcIjHM+/8nYu8iliz6GNfA7b&#10;IoAIiuJ6yFEo1HfQR6R6X5SlaySlRPlWi2DhVDOqLFI0onBGbzdvS032HIaI2xD/uqSNYLU29o6b&#10;vMU5U5snrXYydVFywdN33dryomzXwKqEQ+76KbbQtuduVPoA7VSrdmaBGQsWudK/KGlgXomo+bnj&#10;WlBSfpQwEKzYfA4KW/cyXyyxGuihZTO0cJmAq4haClcQl29tOxTtal1sc4jUnh6pcBrICuy2jl/L&#10;qnuBmcTp281POPQM3x3qNOVd/wYAAP//AwBQSwMEFAAGAAgAAAAhADQD01vgAAAACQEAAA8AAABk&#10;cnMvZG93bnJldi54bWxMj09Pg0AUxO8mfofNM/FmF6hSRB6NadJDT2r9k3h7ZVegsm8Ju1D89m5P&#10;epzMZOY3xXo2nZj04FrLCPEiAqG5sqrlGuHtdXuTgXCeWFFnWSP8aAfr8vKioFzZE7/oae9rEUrY&#10;5YTQeN/nUrqq0Ybcwvaag/dlB0M+yKGWaqBTKDedTKIolYZaDgsN9XrT6Op7PxqE7abbjdMqs+9P&#10;zzv6/DhW87HPEK+v5scHEF7P/i8MZ/yADmVgOtiRlRMdwt3qNiQRkuQexNmPl8sYxAEhTSOQZSH/&#10;Pyh/AQAA//8DAFBLAQItABQABgAIAAAAIQC2gziS/gAAAOEBAAATAAAAAAAAAAAAAAAAAAAAAABb&#10;Q29udGVudF9UeXBlc10ueG1sUEsBAi0AFAAGAAgAAAAhADj9If/WAAAAlAEAAAsAAAAAAAAAAAAA&#10;AAAALwEAAF9yZWxzLy5yZWxzUEsBAi0AFAAGAAgAAAAhAIdk6PeKAwAALQoAAA4AAAAAAAAAAAAA&#10;AAAALgIAAGRycy9lMm9Eb2MueG1sUEsBAi0AFAAGAAgAAAAhADQD01vgAAAACQEAAA8AAAAAAAAA&#10;AAAAAAAA5AUAAGRycy9kb3ducmV2LnhtbFBLBQYAAAAABAAEAPMAAADxBgAAAAA=&#10;" path="m,431r10757,m,l,431t10757,l10757,431e" filled="f" strokecolor="#a6a6a6">
                <v:path arrowok="t" o:connecttype="custom" o:connectlocs="0,419100;6830695,419100;0,145415;0,419100;6830695,419100;6830695,419100" o:connectangles="0,0,0,0,0,0"/>
                <w10:wrap type="topAndBottom" anchorx="page"/>
              </v:shape>
            </w:pict>
          </mc:Fallback>
        </mc:AlternateContent>
      </w:r>
    </w:p>
    <w:p w14:paraId="1818EE70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148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Аннотация</w:t>
      </w:r>
      <w:r>
        <w:rPr>
          <w:rFonts w:ascii="Arial" w:hAnsi="Arial"/>
          <w:b/>
          <w:color w:val="001F5F"/>
          <w:spacing w:val="41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p w14:paraId="0F8008DF" w14:textId="18B404C5" w:rsidR="00492918" w:rsidRDefault="008B4A7E">
      <w:pPr>
        <w:pStyle w:val="a3"/>
        <w:spacing w:before="1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271F9" wp14:editId="1B4A9E9F">
                <wp:simplePos x="0" y="0"/>
                <wp:positionH relativeFrom="page">
                  <wp:posOffset>364490</wp:posOffset>
                </wp:positionH>
                <wp:positionV relativeFrom="paragraph">
                  <wp:posOffset>205740</wp:posOffset>
                </wp:positionV>
                <wp:extent cx="6830695" cy="1428115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1428115"/>
                        </a:xfrm>
                        <a:custGeom>
                          <a:avLst/>
                          <a:gdLst>
                            <a:gd name="T0" fmla="+- 0 11331 574"/>
                            <a:gd name="T1" fmla="*/ T0 w 10757"/>
                            <a:gd name="T2" fmla="+- 0 324 324"/>
                            <a:gd name="T3" fmla="*/ 324 h 2249"/>
                            <a:gd name="T4" fmla="+- 0 574 574"/>
                            <a:gd name="T5" fmla="*/ T4 w 10757"/>
                            <a:gd name="T6" fmla="+- 0 324 324"/>
                            <a:gd name="T7" fmla="*/ 324 h 2249"/>
                            <a:gd name="T8" fmla="+- 0 574 574"/>
                            <a:gd name="T9" fmla="*/ T8 w 10757"/>
                            <a:gd name="T10" fmla="+- 0 2572 324"/>
                            <a:gd name="T11" fmla="*/ 2572 h 2249"/>
                            <a:gd name="T12" fmla="+- 0 11331 574"/>
                            <a:gd name="T13" fmla="*/ T12 w 10757"/>
                            <a:gd name="T14" fmla="+- 0 2572 324"/>
                            <a:gd name="T15" fmla="*/ 2572 h 2249"/>
                            <a:gd name="T16" fmla="+- 0 574 574"/>
                            <a:gd name="T17" fmla="*/ T16 w 10757"/>
                            <a:gd name="T18" fmla="+- 0 324 324"/>
                            <a:gd name="T19" fmla="*/ 324 h 2249"/>
                            <a:gd name="T20" fmla="+- 0 574 574"/>
                            <a:gd name="T21" fmla="*/ T20 w 10757"/>
                            <a:gd name="T22" fmla="+- 0 2572 324"/>
                            <a:gd name="T23" fmla="*/ 2572 h 2249"/>
                            <a:gd name="T24" fmla="+- 0 11331 574"/>
                            <a:gd name="T25" fmla="*/ T24 w 10757"/>
                            <a:gd name="T26" fmla="+- 0 2572 324"/>
                            <a:gd name="T27" fmla="*/ 2572 h 2249"/>
                            <a:gd name="T28" fmla="+- 0 11331 574"/>
                            <a:gd name="T29" fmla="*/ T28 w 10757"/>
                            <a:gd name="T30" fmla="+- 0 324 324"/>
                            <a:gd name="T31" fmla="*/ 324 h 2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57" h="2249">
                              <a:moveTo>
                                <a:pt x="10757" y="0"/>
                              </a:moveTo>
                              <a:lnTo>
                                <a:pt x="0" y="0"/>
                              </a:lnTo>
                              <a:moveTo>
                                <a:pt x="0" y="2248"/>
                              </a:moveTo>
                              <a:lnTo>
                                <a:pt x="10757" y="2248"/>
                              </a:lnTo>
                              <a:moveTo>
                                <a:pt x="0" y="0"/>
                              </a:moveTo>
                              <a:lnTo>
                                <a:pt x="0" y="2248"/>
                              </a:lnTo>
                              <a:moveTo>
                                <a:pt x="10757" y="2248"/>
                              </a:moveTo>
                              <a:lnTo>
                                <a:pt x="107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7ECD" id="AutoShape 6" o:spid="_x0000_s1026" style="position:absolute;margin-left:28.7pt;margin-top:16.2pt;width:537.85pt;height:112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7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oM1wMAACUMAAAOAAAAZHJzL2Uyb0RvYy54bWysVu2OnDYU/V8p72D5Z6ssmGE+tWwUZZOo&#10;UtpGCn0AD5gBBTC1PR/bp+/1BWbMdD0ZVdVqkT33cH18jn25j+9OTU0OQulKtgllDyElos1kXrW7&#10;hP6Zfnq7okQb3ua8lq1I6IvQ9N3Tm58ej91GRLKUdS4UgSSt3hy7hJbGdJsg0FkpGq4fZCdaCBZS&#10;NdzAVO2CXPEjZG/qIArDRXCUKu+UzITW8OtzH6RPmL8oRGb+KAotDKkTCtwMPhU+t/YZPD3yzU7x&#10;rqyygQb/DywaXrWw6DnVMzec7FX1r1RNlSmpZWEeMtkEsiiqTOAeYDcsvNrNt5J3AvcC4ujuLJP+&#10;/9Jmvx++KlLlCV1Q0vIGLHq/NxJXJgsrz7HTG0B9674qu0HdfZHZdw2BYBKxEw0Ysj3+JnNIwyEN&#10;SnIqVGPfhM2SEyr/clZenAzJ4MfFahYu1nNKMoixOFoxNreLB3wzvp7ttfksJKbihy/a9NblMELh&#10;84F+CjYXTQ0u/vKWhISx2YyR+TIerD7D2Aj7OSBpSI6Ehcv58hoVjShMNotiAv/XoNkIglQWUpIo&#10;itfXqHhEYSpg9BorkKAnb1nFPlbglbNFD6vlCLrJCu6nk8rDaj2CLKuVjxWbKh/Nl9FrajFXeQS9&#10;rhebau830pU/ZZGX3tQALz3Xglv0piZ4lGOuCylbeMlNffBYylwj/CctmhrhoRa5PqSR/wpMffDp&#10;Frk23NANro974ry2Rq4PKdwq3w2d+uCl5xpxi97UCD8914o08l6K2dQLj7Ez14upsVACd2OR4+VY&#10;97JTOxQ+GBFuv7YhVttOaltlU0gIpTSd2SoEKQBlq6QHDFJbMFa/H4Jh4xYM1/ie1AyOBcLHen6b&#10;ib0vCMfy+UMu9gxbOBy+e8jYM4Xw+3YaDVsFd5zsPalBfQUdxnVvoSiB3mJr3+Gbjhtr2jgkR/i+&#10;4YeGlAnFz4QNNfIgUokgY+0bIMAVWxRY8oKoWxcJx8tBjbELusN8PQqWWw07uQDGV3rgZWEHPEIu&#10;L7lZ72N4R7pX176sObK4Jjqu38dBKis5Hvqz9tYyp31o5aeqrtGeurWOrOdwMqz6WtZVboM4Ubvt&#10;h1qRA4fm8f3C/g3qTWCd0uaZ67LHYai3Xsl9m+MqpeD5x2FseFX3Y2BVw63EPsq2Tn2vtZX5C7RR&#10;Sva9KvTWMCil+puSI/SpCdV/7bkSlNS/ttAIrlkcg7sGJzF8cmGi3MjWjfA2g1QJNRRqhh1+MH0z&#10;vO9UtSthJYY6tNJ2gUVlmyzk17MaJtCLor5D32ybXXeOqEt3//QPAAAA//8DAFBLAwQUAAYACAAA&#10;ACEATme4U+AAAAAKAQAADwAAAGRycy9kb3ducmV2LnhtbEyPzU7DMBCE70i8g7VI3KjzQ2kV4lSA&#10;VI6gtgT16MbbJIq9jmKnCW+Pe4LTaDWjmW/zzWw0u+DgWksC4kUEDKmyqqVawNdh+7AG5rwkJbUl&#10;FPCDDjbF7U0uM2Un2uFl72sWSshlUkDjfZ9x7qoGjXQL2yMF72wHI304h5qrQU6h3GieRNETN7Kl&#10;sNDIHt8arLr9aAS8lu/qM5rGeduV3+pQdvb8oY9C3N/NL8/APM7+LwxX/IAORWA62ZGUY1rAcvUY&#10;kgLSJOjVj9M0BnYSkCxXKfAi5/9fKH4BAAD//wMAUEsBAi0AFAAGAAgAAAAhALaDOJL+AAAA4QEA&#10;ABMAAAAAAAAAAAAAAAAAAAAAAFtDb250ZW50X1R5cGVzXS54bWxQSwECLQAUAAYACAAAACEAOP0h&#10;/9YAAACUAQAACwAAAAAAAAAAAAAAAAAvAQAAX3JlbHMvLnJlbHNQSwECLQAUAAYACAAAACEANxwa&#10;DNcDAAAlDAAADgAAAAAAAAAAAAAAAAAuAgAAZHJzL2Uyb0RvYy54bWxQSwECLQAUAAYACAAAACEA&#10;Tme4U+AAAAAKAQAADwAAAAAAAAAAAAAAAAAxBgAAZHJzL2Rvd25yZXYueG1sUEsFBgAAAAAEAAQA&#10;8wAAAD4HAAAAAA==&#10;" path="m10757,l,m,2248r10757,m,l,2248t10757,l10757,e" filled="f" strokecolor="#a6a6a6">
                <v:path arrowok="t" o:connecttype="custom" o:connectlocs="6830695,205740;0,205740;0,1633220;6830695,1633220;0,205740;0,1633220;6830695,1633220;6830695,205740" o:connectangles="0,0,0,0,0,0,0,0"/>
                <w10:wrap type="topAndBottom" anchorx="page"/>
              </v:shape>
            </w:pict>
          </mc:Fallback>
        </mc:AlternateContent>
      </w:r>
    </w:p>
    <w:p w14:paraId="3DE0FFBF" w14:textId="77777777" w:rsidR="00492918" w:rsidRDefault="00492918">
      <w:pPr>
        <w:rPr>
          <w:rFonts w:ascii="Arial"/>
          <w:sz w:val="24"/>
        </w:rPr>
        <w:sectPr w:rsidR="00492918">
          <w:type w:val="continuous"/>
          <w:pgSz w:w="11920" w:h="16850"/>
          <w:pgMar w:top="260" w:right="440" w:bottom="460" w:left="460" w:header="720" w:footer="720" w:gutter="0"/>
          <w:cols w:space="720"/>
        </w:sectPr>
      </w:pPr>
    </w:p>
    <w:p w14:paraId="7BC006B8" w14:textId="77777777" w:rsidR="00492918" w:rsidRDefault="00805F2C">
      <w:pPr>
        <w:pStyle w:val="a5"/>
        <w:numPr>
          <w:ilvl w:val="0"/>
          <w:numId w:val="3"/>
        </w:numPr>
        <w:tabs>
          <w:tab w:val="left" w:pos="332"/>
        </w:tabs>
        <w:spacing w:before="78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lastRenderedPageBreak/>
        <w:t>Имеющийся   результат</w:t>
      </w:r>
      <w:r>
        <w:rPr>
          <w:rFonts w:ascii="Arial" w:hAnsi="Arial"/>
          <w:b/>
          <w:color w:val="001F5F"/>
          <w:spacing w:val="97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по</w:t>
      </w:r>
      <w:r>
        <w:rPr>
          <w:rFonts w:ascii="Arial" w:hAnsi="Arial"/>
          <w:b/>
          <w:color w:val="001F5F"/>
          <w:spacing w:val="-1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проекту</w:t>
      </w:r>
    </w:p>
    <w:p w14:paraId="10CEB3DD" w14:textId="51AC629C" w:rsidR="00492918" w:rsidRDefault="008B4A7E">
      <w:pPr>
        <w:pStyle w:val="a3"/>
        <w:spacing w:before="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5B18DF" wp14:editId="6F314EE4">
                <wp:simplePos x="0" y="0"/>
                <wp:positionH relativeFrom="page">
                  <wp:posOffset>364490</wp:posOffset>
                </wp:positionH>
                <wp:positionV relativeFrom="paragraph">
                  <wp:posOffset>134620</wp:posOffset>
                </wp:positionV>
                <wp:extent cx="6830695" cy="142748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1427480"/>
                        </a:xfrm>
                        <a:custGeom>
                          <a:avLst/>
                          <a:gdLst>
                            <a:gd name="T0" fmla="+- 0 11331 574"/>
                            <a:gd name="T1" fmla="*/ T0 w 10757"/>
                            <a:gd name="T2" fmla="+- 0 212 212"/>
                            <a:gd name="T3" fmla="*/ 212 h 2248"/>
                            <a:gd name="T4" fmla="+- 0 574 574"/>
                            <a:gd name="T5" fmla="*/ T4 w 10757"/>
                            <a:gd name="T6" fmla="+- 0 212 212"/>
                            <a:gd name="T7" fmla="*/ 212 h 2248"/>
                            <a:gd name="T8" fmla="+- 0 574 574"/>
                            <a:gd name="T9" fmla="*/ T8 w 10757"/>
                            <a:gd name="T10" fmla="+- 0 2460 212"/>
                            <a:gd name="T11" fmla="*/ 2460 h 2248"/>
                            <a:gd name="T12" fmla="+- 0 11331 574"/>
                            <a:gd name="T13" fmla="*/ T12 w 10757"/>
                            <a:gd name="T14" fmla="+- 0 2460 212"/>
                            <a:gd name="T15" fmla="*/ 2460 h 2248"/>
                            <a:gd name="T16" fmla="+- 0 574 574"/>
                            <a:gd name="T17" fmla="*/ T16 w 10757"/>
                            <a:gd name="T18" fmla="+- 0 212 212"/>
                            <a:gd name="T19" fmla="*/ 212 h 2248"/>
                            <a:gd name="T20" fmla="+- 0 574 574"/>
                            <a:gd name="T21" fmla="*/ T20 w 10757"/>
                            <a:gd name="T22" fmla="+- 0 2460 212"/>
                            <a:gd name="T23" fmla="*/ 2460 h 2248"/>
                            <a:gd name="T24" fmla="+- 0 11331 574"/>
                            <a:gd name="T25" fmla="*/ T24 w 10757"/>
                            <a:gd name="T26" fmla="+- 0 2460 212"/>
                            <a:gd name="T27" fmla="*/ 2460 h 2248"/>
                            <a:gd name="T28" fmla="+- 0 11331 574"/>
                            <a:gd name="T29" fmla="*/ T28 w 10757"/>
                            <a:gd name="T30" fmla="+- 0 212 212"/>
                            <a:gd name="T31" fmla="*/ 212 h 2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57" h="2248">
                              <a:moveTo>
                                <a:pt x="10757" y="0"/>
                              </a:moveTo>
                              <a:lnTo>
                                <a:pt x="0" y="0"/>
                              </a:lnTo>
                              <a:moveTo>
                                <a:pt x="0" y="2248"/>
                              </a:moveTo>
                              <a:lnTo>
                                <a:pt x="10757" y="2248"/>
                              </a:lnTo>
                              <a:moveTo>
                                <a:pt x="0" y="0"/>
                              </a:moveTo>
                              <a:lnTo>
                                <a:pt x="0" y="2248"/>
                              </a:lnTo>
                              <a:moveTo>
                                <a:pt x="10757" y="2248"/>
                              </a:moveTo>
                              <a:lnTo>
                                <a:pt x="107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B7A2" id="AutoShape 5" o:spid="_x0000_s1026" style="position:absolute;margin-left:28.7pt;margin-top:10.6pt;width:537.85pt;height:11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7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m20gMAACUMAAAOAAAAZHJzL2Uyb0RvYy54bWysVtuO2zYQfS+QfyD42CIrkZavWG0QZJOg&#10;QNoGiPoBtERZQiRRJenL9us7pESbcpeOURSLFSjP0fDMObzM47tT26ADl6oWXYrJQ4wR73JR1N0u&#10;xX9mn96uMFKadQVrRMdT/MIVfvf05qfHY7/hVFSiKbhEkKRTm2Of4krrfhNFKq94y9SD6HkHwVLI&#10;lml4lbuokOwI2dsmonG8iI5CFr0UOVcKfn0egvjJ5i9Lnus/ylJxjZoUAzdtn9I+t+YZPT2yzU6y&#10;vqrzkQb7DyxaVncw6TnVM9MM7WX9r1RtnUuhRKkfctFGoizrnNsaoBoSX1XzrWI9t7WAOKo/y6T+&#10;v7T574evEtVFiucYdawFi97vtbAzo7mR59irDaC+9V+lKVD1X0T+XUEgmkTMiwIM2h5/EwWkYZDG&#10;SnIqZWu+hGLRySr/claenzTK4cfFahYv1kAhhxhJ6DJZWW8itnGf53ulP3NhU7HDF6UH6woYWeGL&#10;kX4GNpdtAy7+8hbFiJDZjKD5MhmtPsOIg/0coSxGR0Ti5Xx5jaIOZZNRQhH8X4NmDgSpDKRClCar&#10;a1TiUDYVMHqNFUgwkDeskhCrhUPdYrV0oJusYH96agVYrR3IsFqFWJGp8jRZxK+pRXzlLeh1vUBn&#10;n1rYSF/+DOQPWEmmBgTp+Rbcojc1IaAc8V3IyCJIbupDYKER34jwSqNTIwLUqO9DRsNbYOpDSDfq&#10;23BDNzq1IWgr9X3IaHAv0KkPQXq+EbfoTY0I0/OtyGhwU8ymXgSMnfleTI2FI3DnDjlWuXMvP3Xj&#10;wQcjxMxtG9vTthfKnLIZJISjNJuZUwhSAMqckgEwSG3A9vT7IRgKN2DYxvekJrAsLNxeJj9MbvaL&#10;ha/vym7WsIHD4ruHjFlTFn5fpXQsFdzxsg81jOpL6DCuewuJEfQWW/MN2/RMG9PcEB3hfrMXDapS&#10;bK8JE2rFgWfCgrSxb4QAV3cNXhBN5yNheXkoF7uge5tvQLlbCSq4ANwnA/AysQd2kMtHftb7GN6R&#10;7tW5L3M6FtdE3fxDHGozkttFf9beWOa1D534VDeNtafpjCPrOawMo74STV2YoH2Ru+2HRqIDg+bx&#10;/cL8jetgAuul0s9MVQPOhgbrpdh3hZ2l4qz4OI41q5thDKwa2JW2jzKt09BrbUXxAm2UFEOvCr01&#10;DCoh/8boCH1qitVfeyY5Rs2vHTSCa5Ik4K62L8l8ac5+6Ue2foR1OaRKscZwZpjhBz00w/te1rsK&#10;ZiJWh06YLrCsTZNl+Q2sxhfoRa2+Y99sml3/3aIu3f3TPwAAAP//AwBQSwMEFAAGAAgAAAAhAO/0&#10;ck/fAAAACgEAAA8AAABkcnMvZG93bnJldi54bWxMj8tOwzAQRfdI/IM1SGwq6iR9gNI4FarEEiRK&#10;P8CJp3FoPI5ipw18PdMVXc7cqzNniu3kOnHGIbSeFKTzBARS7U1LjYLD19vTC4gQNRndeUIFPxhg&#10;W97fFTo3/kKfeN7HRjCEQq4V2Bj7XMpQW3Q6zH2PxNnRD05HHodGmkFfGO46mSXJWjrdEl+wused&#10;xfq0Hx1TPtrgf+OsWn03p8PMVmbc9e9KPT5MrxsQEaf4X4arPqtDyU6VH8kE0SlYPS+5qSBLMxDX&#10;PF0sUhAVb5brBGRZyNsXyj8AAAD//wMAUEsBAi0AFAAGAAgAAAAhALaDOJL+AAAA4QEAABMAAAAA&#10;AAAAAAAAAAAAAAAAAFtDb250ZW50X1R5cGVzXS54bWxQSwECLQAUAAYACAAAACEAOP0h/9YAAACU&#10;AQAACwAAAAAAAAAAAAAAAAAvAQAAX3JlbHMvLnJlbHNQSwECLQAUAAYACAAAACEA/8/ZttIDAAAl&#10;DAAADgAAAAAAAAAAAAAAAAAuAgAAZHJzL2Uyb0RvYy54bWxQSwECLQAUAAYACAAAACEA7/RyT98A&#10;AAAKAQAADwAAAAAAAAAAAAAAAAAsBgAAZHJzL2Rvd25yZXYueG1sUEsFBgAAAAAEAAQA8wAAADgH&#10;AAAAAA==&#10;" path="m10757,l,m,2248r10757,m,l,2248t10757,l10757,e" filled="f" strokecolor="#a6a6a6">
                <v:path arrowok="t" o:connecttype="custom" o:connectlocs="6830695,134620;0,134620;0,1562100;6830695,1562100;0,134620;0,1562100;6830695,1562100;6830695,134620" o:connectangles="0,0,0,0,0,0,0,0"/>
                <w10:wrap type="topAndBottom" anchorx="page"/>
              </v:shape>
            </w:pict>
          </mc:Fallback>
        </mc:AlternateContent>
      </w:r>
    </w:p>
    <w:p w14:paraId="64D6D1DE" w14:textId="77777777" w:rsidR="00492918" w:rsidRDefault="00492918">
      <w:pPr>
        <w:pStyle w:val="a3"/>
        <w:rPr>
          <w:rFonts w:ascii="Arial"/>
          <w:b/>
          <w:sz w:val="20"/>
        </w:rPr>
      </w:pPr>
    </w:p>
    <w:p w14:paraId="203E0E69" w14:textId="77777777" w:rsidR="00492918" w:rsidRDefault="00492918">
      <w:pPr>
        <w:pStyle w:val="a3"/>
        <w:rPr>
          <w:rFonts w:ascii="Arial"/>
          <w:b/>
          <w:sz w:val="20"/>
        </w:rPr>
      </w:pPr>
    </w:p>
    <w:p w14:paraId="07BBA70B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spacing w:before="147"/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Место</w:t>
      </w:r>
      <w:r>
        <w:rPr>
          <w:rFonts w:ascii="Arial" w:hAnsi="Arial"/>
          <w:b/>
          <w:color w:val="001F5F"/>
          <w:spacing w:val="4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реализации</w:t>
      </w:r>
      <w:r>
        <w:rPr>
          <w:rFonts w:ascii="Arial" w:hAnsi="Arial"/>
          <w:b/>
          <w:color w:val="001F5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p w14:paraId="4503FCC1" w14:textId="77777777" w:rsidR="00492918" w:rsidRDefault="00492918">
      <w:pPr>
        <w:pStyle w:val="a3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7010"/>
      </w:tblGrid>
      <w:tr w:rsidR="00492918" w14:paraId="5AC69514" w14:textId="77777777">
        <w:trPr>
          <w:trHeight w:val="275"/>
        </w:trPr>
        <w:tc>
          <w:tcPr>
            <w:tcW w:w="3750" w:type="dxa"/>
            <w:shd w:val="clear" w:color="auto" w:fill="F8F8F8"/>
          </w:tcPr>
          <w:p w14:paraId="450454F3" w14:textId="77777777" w:rsidR="00492918" w:rsidRDefault="00805F2C">
            <w:pPr>
              <w:pStyle w:val="TableParagraph"/>
              <w:spacing w:before="3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Регион:</w:t>
            </w:r>
          </w:p>
        </w:tc>
        <w:tc>
          <w:tcPr>
            <w:tcW w:w="7010" w:type="dxa"/>
          </w:tcPr>
          <w:p w14:paraId="523BCA2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665D7827" w14:textId="77777777">
        <w:trPr>
          <w:trHeight w:val="277"/>
        </w:trPr>
        <w:tc>
          <w:tcPr>
            <w:tcW w:w="3750" w:type="dxa"/>
            <w:shd w:val="clear" w:color="auto" w:fill="F8F8F8"/>
          </w:tcPr>
          <w:p w14:paraId="0F51FD7B" w14:textId="77777777" w:rsidR="00492918" w:rsidRDefault="00805F2C">
            <w:pPr>
              <w:pStyle w:val="TableParagraph"/>
              <w:spacing w:before="3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Город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/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населенный</w:t>
            </w:r>
            <w:r>
              <w:rPr>
                <w:b/>
                <w:spacing w:val="-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пункт:</w:t>
            </w:r>
          </w:p>
        </w:tc>
        <w:tc>
          <w:tcPr>
            <w:tcW w:w="7010" w:type="dxa"/>
          </w:tcPr>
          <w:p w14:paraId="577609A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D74F41" w14:textId="77777777" w:rsidR="00492918" w:rsidRDefault="00492918">
      <w:pPr>
        <w:pStyle w:val="a3"/>
        <w:spacing w:before="5"/>
        <w:rPr>
          <w:rFonts w:ascii="Arial"/>
          <w:b/>
          <w:sz w:val="21"/>
        </w:rPr>
      </w:pPr>
    </w:p>
    <w:p w14:paraId="21083759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Соисполнители</w:t>
      </w:r>
      <w:r>
        <w:rPr>
          <w:rFonts w:ascii="Arial" w:hAnsi="Arial"/>
          <w:b/>
          <w:color w:val="001F5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(поставщик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продукции/услуг,</w:t>
      </w:r>
      <w:r>
        <w:rPr>
          <w:rFonts w:ascii="Arial" w:hAnsi="Arial"/>
          <w:b/>
          <w:color w:val="001F5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на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которого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приходится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более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20%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от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 xml:space="preserve">суммы </w:t>
      </w:r>
      <w:r>
        <w:rPr>
          <w:rFonts w:ascii="Arial" w:hAnsi="Arial"/>
          <w:b/>
          <w:color w:val="001F5F"/>
          <w:spacing w:val="1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займа)</w:t>
      </w:r>
    </w:p>
    <w:p w14:paraId="534016CA" w14:textId="77777777" w:rsidR="00492918" w:rsidRDefault="00492918">
      <w:pPr>
        <w:pStyle w:val="a3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016"/>
        <w:gridCol w:w="4462"/>
        <w:gridCol w:w="2623"/>
      </w:tblGrid>
      <w:tr w:rsidR="00492918" w14:paraId="26B92630" w14:textId="77777777">
        <w:trPr>
          <w:trHeight w:val="258"/>
        </w:trPr>
        <w:tc>
          <w:tcPr>
            <w:tcW w:w="1656" w:type="dxa"/>
            <w:shd w:val="clear" w:color="auto" w:fill="F8F8F8"/>
          </w:tcPr>
          <w:p w14:paraId="5CB72BD5" w14:textId="77777777" w:rsidR="00492918" w:rsidRDefault="00805F2C">
            <w:pPr>
              <w:pStyle w:val="TableParagraph"/>
              <w:spacing w:before="29"/>
              <w:ind w:left="1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Соисполнитель</w:t>
            </w:r>
          </w:p>
        </w:tc>
        <w:tc>
          <w:tcPr>
            <w:tcW w:w="2016" w:type="dxa"/>
            <w:shd w:val="clear" w:color="auto" w:fill="F8F8F8"/>
          </w:tcPr>
          <w:p w14:paraId="7A196C28" w14:textId="77777777" w:rsidR="00492918" w:rsidRDefault="00805F2C">
            <w:pPr>
              <w:pStyle w:val="TableParagraph"/>
              <w:spacing w:before="29"/>
              <w:ind w:left="1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Тип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соисполнителя</w:t>
            </w:r>
          </w:p>
        </w:tc>
        <w:tc>
          <w:tcPr>
            <w:tcW w:w="4462" w:type="dxa"/>
            <w:shd w:val="clear" w:color="auto" w:fill="F8F8F8"/>
          </w:tcPr>
          <w:p w14:paraId="3C573C4F" w14:textId="77777777" w:rsidR="00492918" w:rsidRDefault="00805F2C">
            <w:pPr>
              <w:pStyle w:val="TableParagraph"/>
              <w:spacing w:before="29"/>
              <w:ind w:left="103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Описание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работ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по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проекту</w:t>
            </w:r>
          </w:p>
        </w:tc>
        <w:tc>
          <w:tcPr>
            <w:tcW w:w="2623" w:type="dxa"/>
            <w:shd w:val="clear" w:color="auto" w:fill="F8F8F8"/>
          </w:tcPr>
          <w:p w14:paraId="79B16D40" w14:textId="77777777" w:rsidR="00492918" w:rsidRDefault="00805F2C">
            <w:pPr>
              <w:pStyle w:val="TableParagraph"/>
              <w:spacing w:before="29"/>
              <w:ind w:left="1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Стоимость</w:t>
            </w:r>
            <w:r>
              <w:rPr>
                <w:b/>
                <w:spacing w:val="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работ,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тыс.руб.</w:t>
            </w:r>
          </w:p>
        </w:tc>
      </w:tr>
      <w:tr w:rsidR="00492918" w14:paraId="67C2E0F3" w14:textId="77777777">
        <w:trPr>
          <w:trHeight w:val="258"/>
        </w:trPr>
        <w:tc>
          <w:tcPr>
            <w:tcW w:w="1656" w:type="dxa"/>
            <w:shd w:val="clear" w:color="auto" w:fill="F8F8F8"/>
          </w:tcPr>
          <w:p w14:paraId="27FAD5AF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F8F8F8"/>
          </w:tcPr>
          <w:p w14:paraId="5CE450AC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2" w:type="dxa"/>
            <w:shd w:val="clear" w:color="auto" w:fill="F8F8F8"/>
          </w:tcPr>
          <w:p w14:paraId="3DF7B5D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shd w:val="clear" w:color="auto" w:fill="F8F8F8"/>
          </w:tcPr>
          <w:p w14:paraId="6308E841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CB43A" w14:textId="77777777" w:rsidR="00492918" w:rsidRDefault="00492918">
      <w:pPr>
        <w:pStyle w:val="a3"/>
        <w:spacing w:before="2"/>
        <w:rPr>
          <w:rFonts w:ascii="Arial"/>
          <w:b/>
          <w:sz w:val="21"/>
        </w:rPr>
      </w:pPr>
    </w:p>
    <w:p w14:paraId="45DAE8C4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Включение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в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отраслевые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планы</w:t>
      </w:r>
      <w:r>
        <w:rPr>
          <w:rFonts w:ascii="Arial" w:hAnsi="Arial"/>
          <w:b/>
          <w:color w:val="001F5F"/>
          <w:spacing w:val="3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импортозамещения</w:t>
      </w:r>
    </w:p>
    <w:p w14:paraId="7A207CEB" w14:textId="77777777" w:rsidR="00492918" w:rsidRDefault="00492918">
      <w:pPr>
        <w:pStyle w:val="a3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7010"/>
      </w:tblGrid>
      <w:tr w:rsidR="00492918" w14:paraId="484EFD89" w14:textId="77777777">
        <w:trPr>
          <w:trHeight w:val="455"/>
        </w:trPr>
        <w:tc>
          <w:tcPr>
            <w:tcW w:w="3750" w:type="dxa"/>
            <w:shd w:val="clear" w:color="auto" w:fill="F8F8F8"/>
          </w:tcPr>
          <w:p w14:paraId="4B653BC8" w14:textId="77777777" w:rsidR="00492918" w:rsidRDefault="00805F2C">
            <w:pPr>
              <w:pStyle w:val="TableParagraph"/>
              <w:spacing w:before="29" w:line="259" w:lineRule="auto"/>
              <w:ind w:left="153" w:right="24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Отраслевой</w:t>
            </w:r>
            <w:r>
              <w:rPr>
                <w:b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перечень,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куда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включена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продукция:</w:t>
            </w:r>
          </w:p>
        </w:tc>
        <w:tc>
          <w:tcPr>
            <w:tcW w:w="7010" w:type="dxa"/>
          </w:tcPr>
          <w:p w14:paraId="05B33D9A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65BB2131" w14:textId="77777777">
        <w:trPr>
          <w:trHeight w:val="258"/>
        </w:trPr>
        <w:tc>
          <w:tcPr>
            <w:tcW w:w="3750" w:type="dxa"/>
            <w:shd w:val="clear" w:color="auto" w:fill="F8F8F8"/>
          </w:tcPr>
          <w:p w14:paraId="19613A47" w14:textId="77777777" w:rsidR="00492918" w:rsidRDefault="00805F2C">
            <w:pPr>
              <w:pStyle w:val="TableParagraph"/>
              <w:spacing w:before="29"/>
              <w:ind w:left="1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Шифр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продукции:</w:t>
            </w:r>
          </w:p>
        </w:tc>
        <w:tc>
          <w:tcPr>
            <w:tcW w:w="7010" w:type="dxa"/>
          </w:tcPr>
          <w:p w14:paraId="4205708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F54471" w14:textId="77777777" w:rsidR="00492918" w:rsidRDefault="00492918">
      <w:pPr>
        <w:pStyle w:val="a3"/>
        <w:spacing w:before="4"/>
        <w:rPr>
          <w:rFonts w:ascii="Arial"/>
          <w:b/>
          <w:sz w:val="21"/>
        </w:rPr>
      </w:pPr>
    </w:p>
    <w:p w14:paraId="1A4F959E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spacing w:before="1"/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Цели</w:t>
      </w:r>
      <w:r>
        <w:rPr>
          <w:rFonts w:ascii="Arial" w:hAnsi="Arial"/>
          <w:b/>
          <w:color w:val="001F5F"/>
          <w:spacing w:val="31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и</w:t>
      </w:r>
      <w:r>
        <w:rPr>
          <w:rFonts w:ascii="Arial" w:hAnsi="Arial"/>
          <w:b/>
          <w:color w:val="001F5F"/>
          <w:spacing w:val="3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показатели</w:t>
      </w:r>
      <w:r>
        <w:rPr>
          <w:rFonts w:ascii="Arial" w:hAnsi="Arial"/>
          <w:b/>
          <w:color w:val="001F5F"/>
          <w:spacing w:val="-2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p w14:paraId="7A2B9DD2" w14:textId="77777777" w:rsidR="00492918" w:rsidRDefault="00492918">
      <w:pPr>
        <w:pStyle w:val="a3"/>
        <w:spacing w:before="4"/>
        <w:rPr>
          <w:rFonts w:ascii="Arial"/>
          <w:b/>
          <w:sz w:val="24"/>
        </w:rPr>
      </w:pPr>
    </w:p>
    <w:p w14:paraId="76526FCE" w14:textId="0D02ED07" w:rsidR="00492918" w:rsidRDefault="008B4A7E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D624C9" wp14:editId="2EB26615">
                <wp:simplePos x="0" y="0"/>
                <wp:positionH relativeFrom="page">
                  <wp:posOffset>364490</wp:posOffset>
                </wp:positionH>
                <wp:positionV relativeFrom="paragraph">
                  <wp:posOffset>196850</wp:posOffset>
                </wp:positionV>
                <wp:extent cx="6830695" cy="2381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21B9" id="Rectangle 4" o:spid="_x0000_s1026" style="position:absolute;margin-left:28.7pt;margin-top:15.5pt;width:537.85pt;height:18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xRKAIAACwEAAAOAAAAZHJzL2Uyb0RvYy54bWysU1Fv0zAQfkfiP1h+Z2m7trTR0qnqGEIa&#10;MDH4AVfHaSwcnzm7Tcev39npRoE3RCJZPt/n7+6+O19dHzsrDpqCQVfJ8cVICu0U1sbtKvnt6+2b&#10;hRQhgqvBotOVfNRBXq9ev7rqfakn2KKtNQkmcaHsfSXbGH1ZFEG1uoNwgV47djZIHUQ2aVfUBD2z&#10;d7aYjEbzokeqPaHSIfDpzeCUq8zfNFrFz00TdBS2kpxbzCvldZvWYnUF5Y7At0ad0oB/yKID4zjo&#10;C9UNRBB7Mn9RdUYRBmzihcKuwKYxSucauJrx6I9qHlrwOtfC4gT/IlP4f7Tq0+GehKkrOZXCQcct&#10;+sKigdtZLaZJnt6HklEP/p5SgcHfofoehMNNyyi9JsK+1VBzUuOEL367kIzAV8W2/4g1s8M+Ylbq&#10;2FCXCFkDccwNeXxpiD5GofhwvrgczZczKRT7JpeL8WSWQ0D5fNtTiO81diJtKkmce2aHw12IKRso&#10;nyEpmMNbY21uunWir+RyxpS5LrSmTs5s0G67sSQOwGOznqf/FDecwxLzDYR2wGVXgkHZmchTbU1X&#10;ycUofcNxkumdqzMkgrHDnlO07qRbkmqQfIv1I8tGOIwsPzHetEg/peh5XCsZfuyBtBT2g2Ppl+Pp&#10;NM13NqaztxM26NyzPfeAU0xVySjFsN3E4U3sPZldy5HGWRSHa25XY7KSqZVDVqdkeSSzwKfnk2b+&#10;3M6oX4989QQAAP//AwBQSwMEFAAGAAgAAAAhAFfq4xjgAAAACQEAAA8AAABkcnMvZG93bnJldi54&#10;bWxMj0FLw0AUhO8F/8PyBG/tJo2tMealiFQqCAVbvW+yzySYfZtmt236792e9DjMMPNNvhpNJ040&#10;uNYyQjyLQBBXVrdcI3zuX6cpCOcVa9VZJoQLOVgVN5NcZdqe+YNOO1+LUMIuUwiN930mpasaMsrN&#10;bE8cvG87GOWDHGqpB3UO5aaT8yhaSqNaDguN6umloepndzQI8/f1fpOmh83lqyof11G/fTsMW8S7&#10;2/H5CYSn0f+F4Yof0KEITKU9snaiQ1g83IckQhKHS1c/TpIYRImwTBcgi1z+f1D8AgAA//8DAFBL&#10;AQItABQABgAIAAAAIQC2gziS/gAAAOEBAAATAAAAAAAAAAAAAAAAAAAAAABbQ29udGVudF9UeXBl&#10;c10ueG1sUEsBAi0AFAAGAAgAAAAhADj9If/WAAAAlAEAAAsAAAAAAAAAAAAAAAAALwEAAF9yZWxz&#10;Ly5yZWxzUEsBAi0AFAAGAAgAAAAhAGgXrFEoAgAALAQAAA4AAAAAAAAAAAAAAAAALgIAAGRycy9l&#10;Mm9Eb2MueG1sUEsBAi0AFAAGAAgAAAAhAFfq4xjgAAAACQEAAA8AAAAAAAAAAAAAAAAAggQAAGRy&#10;cy9kb3ducmV2LnhtbFBLBQYAAAAABAAEAPMAAACPBQAAAAA=&#10;" filled="f" strokecolor="#a6a6a6">
                <w10:wrap type="topAndBottom" anchorx="page"/>
              </v:rect>
            </w:pict>
          </mc:Fallback>
        </mc:AlternateContent>
      </w:r>
      <w:r w:rsidR="00805F2C">
        <w:rPr>
          <w:color w:val="344152"/>
          <w:w w:val="110"/>
        </w:rPr>
        <w:t>Период</w:t>
      </w:r>
      <w:r w:rsidR="00805F2C">
        <w:rPr>
          <w:color w:val="344152"/>
          <w:spacing w:val="-5"/>
          <w:w w:val="110"/>
        </w:rPr>
        <w:t xml:space="preserve"> </w:t>
      </w:r>
      <w:r w:rsidR="00805F2C">
        <w:rPr>
          <w:color w:val="344152"/>
          <w:w w:val="110"/>
        </w:rPr>
        <w:t>запуска</w:t>
      </w:r>
      <w:r w:rsidR="00805F2C">
        <w:rPr>
          <w:color w:val="344152"/>
          <w:spacing w:val="-6"/>
          <w:w w:val="110"/>
        </w:rPr>
        <w:t xml:space="preserve"> </w:t>
      </w:r>
      <w:r w:rsidR="00805F2C">
        <w:rPr>
          <w:color w:val="344152"/>
          <w:w w:val="110"/>
        </w:rPr>
        <w:t>серийного</w:t>
      </w:r>
      <w:r w:rsidR="00805F2C">
        <w:rPr>
          <w:color w:val="344152"/>
          <w:spacing w:val="1"/>
          <w:w w:val="110"/>
        </w:rPr>
        <w:t xml:space="preserve"> </w:t>
      </w:r>
      <w:r w:rsidR="00805F2C">
        <w:rPr>
          <w:color w:val="344152"/>
          <w:w w:val="110"/>
        </w:rPr>
        <w:t>производства</w:t>
      </w:r>
      <w:r w:rsidR="00805F2C">
        <w:rPr>
          <w:color w:val="344152"/>
          <w:spacing w:val="-5"/>
          <w:w w:val="110"/>
        </w:rPr>
        <w:t xml:space="preserve"> </w:t>
      </w:r>
      <w:r w:rsidR="00805F2C">
        <w:rPr>
          <w:color w:val="344152"/>
          <w:w w:val="110"/>
        </w:rPr>
        <w:t>(с</w:t>
      </w:r>
      <w:r w:rsidR="00805F2C">
        <w:rPr>
          <w:color w:val="344152"/>
          <w:spacing w:val="-1"/>
          <w:w w:val="110"/>
        </w:rPr>
        <w:t xml:space="preserve"> </w:t>
      </w:r>
      <w:r w:rsidR="00805F2C">
        <w:rPr>
          <w:color w:val="344152"/>
          <w:w w:val="110"/>
        </w:rPr>
        <w:t>даты</w:t>
      </w:r>
      <w:r w:rsidR="00805F2C">
        <w:rPr>
          <w:color w:val="344152"/>
          <w:spacing w:val="-4"/>
          <w:w w:val="110"/>
        </w:rPr>
        <w:t xml:space="preserve"> </w:t>
      </w:r>
      <w:r w:rsidR="00805F2C">
        <w:rPr>
          <w:color w:val="344152"/>
          <w:w w:val="110"/>
        </w:rPr>
        <w:t>получения</w:t>
      </w:r>
      <w:r w:rsidR="00805F2C">
        <w:rPr>
          <w:color w:val="344152"/>
          <w:spacing w:val="-6"/>
          <w:w w:val="110"/>
        </w:rPr>
        <w:t xml:space="preserve"> </w:t>
      </w:r>
      <w:r w:rsidR="00805F2C">
        <w:rPr>
          <w:color w:val="344152"/>
          <w:w w:val="110"/>
        </w:rPr>
        <w:t>займа),</w:t>
      </w:r>
      <w:r w:rsidR="00805F2C">
        <w:rPr>
          <w:color w:val="344152"/>
          <w:spacing w:val="-2"/>
          <w:w w:val="110"/>
        </w:rPr>
        <w:t xml:space="preserve"> </w:t>
      </w:r>
      <w:r w:rsidR="00805F2C">
        <w:rPr>
          <w:color w:val="344152"/>
          <w:w w:val="110"/>
        </w:rPr>
        <w:t>мес.:</w:t>
      </w:r>
    </w:p>
    <w:p w14:paraId="53982F0A" w14:textId="77777777" w:rsidR="00492918" w:rsidRDefault="00492918">
      <w:pPr>
        <w:pStyle w:val="a3"/>
        <w:spacing w:before="7"/>
        <w:rPr>
          <w:rFonts w:ascii="Arial"/>
          <w:b/>
          <w:sz w:val="17"/>
        </w:rPr>
      </w:pPr>
    </w:p>
    <w:p w14:paraId="1051808E" w14:textId="6DE6EF7E" w:rsidR="00492918" w:rsidRDefault="008B4A7E">
      <w:pPr>
        <w:ind w:left="106"/>
        <w:rPr>
          <w:rFonts w:ascii="Arial" w:hAns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4E23F0" wp14:editId="41261B02">
                <wp:simplePos x="0" y="0"/>
                <wp:positionH relativeFrom="page">
                  <wp:posOffset>364490</wp:posOffset>
                </wp:positionH>
                <wp:positionV relativeFrom="paragraph">
                  <wp:posOffset>184150</wp:posOffset>
                </wp:positionV>
                <wp:extent cx="6830695" cy="4070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24C0C" w14:textId="77777777" w:rsidR="00492918" w:rsidRDefault="00805F2C">
                            <w:pPr>
                              <w:spacing w:before="69"/>
                              <w:ind w:left="59" w:right="3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данном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поле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необходимо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указать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планируемый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объем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производимой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продукции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соответствующих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единицах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измерения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период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пользования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займом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Фонда.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Например: 20 000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фрез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или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тыс. тонн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резиновой крошки.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23F0" id="Text Box 3" o:spid="_x0000_s1027" type="#_x0000_t202" style="position:absolute;left:0;text-align:left;margin-left:28.7pt;margin-top:14.5pt;width:537.85pt;height:32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zZLAIAADcEAAAOAAAAZHJzL2Uyb0RvYy54bWysU9uO2jAQfa/Uf7D8XhKgUDYirCh0q0rb&#10;i7TbDxgch1h1PK5tSOjXd+wAi9q3qolkjT3jMzPnjJf3favZUTqv0JR8PMo5k0Zgpcy+5N+fH94s&#10;OPMBTAUajSz5SXp+v3r9atnZQk6wQV1JxwjE+KKzJW9CsEWWedHIFvwIrTTkrNG1EGjr9lnloCP0&#10;VmeTPJ9nHbrKOhTSezrdDk6+Svh1LUX4WtdeBqZLTrWFtLq07uKarZZQ7B3YRolzGfAPVbSgDCW9&#10;Qm0hADs49RdUq4RDj3UYCWwzrGslZOqBuhnnf3Tz1ICVqRcix9srTf7/wYovx2+OqarkU84MtCTR&#10;s+wDe489m0Z2OusLCnqyFBZ6OiaVU6fePqL44ZnBTQNmL9fOYddIqKi6cbyZ3VwdcHwE2XWfsaI0&#10;cAiYgPratZE6IoMROql0uioTSxF0OF9M8/ndjDNBvrf5u3w6SymguNy2zoePElsWjZI7Uj6hw/HR&#10;h1gNFJeQmMzgg9I6qa8N60p+N5vMhr5Qqyo6Y5h3+91GO3YEmp/1PP7nvP42LCJvwTdDXHLFMCha&#10;FWi8tWpLvsjjNxxHmj6YKoUEUHqwqURtzrxFqgbSQr/rk0CJ1MjpDqsTEelwmGZ6fWQ06H5x1tEk&#10;l9z/PICTnOlPhsSIY38x3MXYXQwwgq6WPHA2mJswPI+DdWrfEPIgt8E1CVarxOVLFedyaToTxeeX&#10;FMf/dp+iXt776jcAAAD//wMAUEsDBBQABgAIAAAAIQC76DFs3wAAAAkBAAAPAAAAZHJzL2Rvd25y&#10;ZXYueG1sTI/NTsMwEITvSLyDtUjcqJO2kCZkU/FXxA2RVpzdZIlD43UUu2l4e9wTnFajGc1+k68n&#10;04mRBtdaRohnEQjiytYtNwi77eZmBcJ5xbXqLBPCDzlYF5cXucpqe+IPGkvfiFDCLlMI2vs+k9JV&#10;moxyM9sTB+/LDkb5IIdG1oM6hXLTyXkU3UmjWg4ftOrpSVN1KI8GIVl+j+NzudMbfXhzSeo+H99f&#10;XhGvr6aHexCeJv8XhjN+QIciMO3tkWsnOoTbZBmSCPM0TDr78WIRg9gjpOHKIpf/FxS/AAAA//8D&#10;AFBLAQItABQABgAIAAAAIQC2gziS/gAAAOEBAAATAAAAAAAAAAAAAAAAAAAAAABbQ29udGVudF9U&#10;eXBlc10ueG1sUEsBAi0AFAAGAAgAAAAhADj9If/WAAAAlAEAAAsAAAAAAAAAAAAAAAAALwEAAF9y&#10;ZWxzLy5yZWxzUEsBAi0AFAAGAAgAAAAhAB/7bNksAgAANwQAAA4AAAAAAAAAAAAAAAAALgIAAGRy&#10;cy9lMm9Eb2MueG1sUEsBAi0AFAAGAAgAAAAhALvoMWzfAAAACQEAAA8AAAAAAAAAAAAAAAAAhgQA&#10;AGRycy9kb3ducmV2LnhtbFBLBQYAAAAABAAEAPMAAACSBQAAAAA=&#10;" filled="f" strokecolor="#a6a6a6">
                <v:textbox inset="0,0,0,0">
                  <w:txbxContent>
                    <w:p w14:paraId="5E824C0C" w14:textId="77777777" w:rsidR="00492918" w:rsidRDefault="00805F2C">
                      <w:pPr>
                        <w:spacing w:before="69"/>
                        <w:ind w:left="59" w:right="3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В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данном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поле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необходимо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указать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планируемый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объем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производимой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продукции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в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соответствующих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единицах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измерения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за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период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пользования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займом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Фонда.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Например: 20 000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фрез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или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15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тыс. тонн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резиновой крошки.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5F2C">
        <w:rPr>
          <w:rFonts w:ascii="Arial" w:hAnsi="Arial"/>
          <w:b/>
          <w:color w:val="344152"/>
          <w:w w:val="110"/>
          <w:sz w:val="19"/>
        </w:rPr>
        <w:t>Результат</w:t>
      </w:r>
      <w:r w:rsidR="00805F2C">
        <w:rPr>
          <w:rFonts w:ascii="Arial" w:hAnsi="Arial"/>
          <w:b/>
          <w:color w:val="344152"/>
          <w:spacing w:val="-5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от</w:t>
      </w:r>
      <w:r w:rsidR="00805F2C">
        <w:rPr>
          <w:rFonts w:ascii="Arial" w:hAnsi="Arial"/>
          <w:b/>
          <w:color w:val="344152"/>
          <w:spacing w:val="-5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реализации</w:t>
      </w:r>
      <w:r w:rsidR="00805F2C">
        <w:rPr>
          <w:rFonts w:ascii="Arial" w:hAnsi="Arial"/>
          <w:b/>
          <w:color w:val="344152"/>
          <w:spacing w:val="-3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проекта</w:t>
      </w:r>
      <w:r w:rsidR="00805F2C">
        <w:rPr>
          <w:rFonts w:ascii="Arial" w:hAnsi="Arial"/>
          <w:b/>
          <w:color w:val="344152"/>
          <w:spacing w:val="-3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в</w:t>
      </w:r>
      <w:r w:rsidR="00805F2C">
        <w:rPr>
          <w:rFonts w:ascii="Arial" w:hAnsi="Arial"/>
          <w:b/>
          <w:color w:val="344152"/>
          <w:spacing w:val="-4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натуральном</w:t>
      </w:r>
      <w:r w:rsidR="00805F2C">
        <w:rPr>
          <w:rFonts w:ascii="Arial" w:hAnsi="Arial"/>
          <w:b/>
          <w:color w:val="344152"/>
          <w:spacing w:val="-5"/>
          <w:w w:val="110"/>
          <w:sz w:val="19"/>
        </w:rPr>
        <w:t xml:space="preserve"> </w:t>
      </w:r>
      <w:r w:rsidR="00805F2C">
        <w:rPr>
          <w:rFonts w:ascii="Arial" w:hAnsi="Arial"/>
          <w:b/>
          <w:color w:val="344152"/>
          <w:w w:val="110"/>
          <w:sz w:val="19"/>
        </w:rPr>
        <w:t>выражении:</w:t>
      </w:r>
    </w:p>
    <w:p w14:paraId="21BD8CF9" w14:textId="77777777" w:rsidR="00492918" w:rsidRDefault="00492918">
      <w:pPr>
        <w:rPr>
          <w:rFonts w:ascii="Arial" w:hAnsi="Arial"/>
          <w:sz w:val="19"/>
        </w:rPr>
        <w:sectPr w:rsidR="00492918">
          <w:pgSz w:w="11920" w:h="16850"/>
          <w:pgMar w:top="580" w:right="440" w:bottom="460" w:left="460" w:header="0" w:footer="2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28"/>
        <w:gridCol w:w="727"/>
        <w:gridCol w:w="830"/>
        <w:gridCol w:w="934"/>
        <w:gridCol w:w="934"/>
        <w:gridCol w:w="935"/>
        <w:gridCol w:w="932"/>
        <w:gridCol w:w="730"/>
        <w:gridCol w:w="1453"/>
      </w:tblGrid>
      <w:tr w:rsidR="00492918" w14:paraId="47BEFE47" w14:textId="77777777">
        <w:trPr>
          <w:trHeight w:val="851"/>
        </w:trPr>
        <w:tc>
          <w:tcPr>
            <w:tcW w:w="2559" w:type="dxa"/>
            <w:shd w:val="clear" w:color="auto" w:fill="F8F8F8"/>
          </w:tcPr>
          <w:p w14:paraId="7FD5E792" w14:textId="77777777" w:rsidR="00492918" w:rsidRDefault="004929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C21D84E" w14:textId="77777777" w:rsidR="00492918" w:rsidRDefault="00805F2C">
            <w:pPr>
              <w:pStyle w:val="TableParagraph"/>
              <w:spacing w:line="259" w:lineRule="auto"/>
              <w:ind w:left="775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показателя</w:t>
            </w:r>
          </w:p>
        </w:tc>
        <w:tc>
          <w:tcPr>
            <w:tcW w:w="728" w:type="dxa"/>
            <w:shd w:val="clear" w:color="auto" w:fill="F8F8F8"/>
          </w:tcPr>
          <w:p w14:paraId="49740360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02B247F4" w14:textId="77777777" w:rsidR="00492918" w:rsidRDefault="00805F2C">
            <w:pPr>
              <w:pStyle w:val="TableParagraph"/>
              <w:spacing w:before="117"/>
              <w:ind w:left="1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2017</w:t>
            </w:r>
          </w:p>
        </w:tc>
        <w:tc>
          <w:tcPr>
            <w:tcW w:w="727" w:type="dxa"/>
            <w:shd w:val="clear" w:color="auto" w:fill="F8F8F8"/>
          </w:tcPr>
          <w:p w14:paraId="0C7F1976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030071BB" w14:textId="77777777" w:rsidR="00492918" w:rsidRDefault="00805F2C">
            <w:pPr>
              <w:pStyle w:val="TableParagraph"/>
              <w:spacing w:before="117"/>
              <w:ind w:left="15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2018</w:t>
            </w:r>
          </w:p>
        </w:tc>
        <w:tc>
          <w:tcPr>
            <w:tcW w:w="830" w:type="dxa"/>
            <w:shd w:val="clear" w:color="auto" w:fill="F8F8F8"/>
          </w:tcPr>
          <w:p w14:paraId="4317BD55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00C74F7D" w14:textId="77777777" w:rsidR="00492918" w:rsidRDefault="00805F2C">
            <w:pPr>
              <w:pStyle w:val="TableParagraph"/>
              <w:spacing w:before="117"/>
              <w:ind w:left="20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2019</w:t>
            </w:r>
          </w:p>
        </w:tc>
        <w:tc>
          <w:tcPr>
            <w:tcW w:w="934" w:type="dxa"/>
            <w:shd w:val="clear" w:color="auto" w:fill="F8F8F8"/>
          </w:tcPr>
          <w:p w14:paraId="79411751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5128855F" w14:textId="77777777" w:rsidR="00492918" w:rsidRDefault="00805F2C">
            <w:pPr>
              <w:pStyle w:val="TableParagraph"/>
              <w:spacing w:before="117"/>
              <w:ind w:left="259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2020</w:t>
            </w:r>
          </w:p>
        </w:tc>
        <w:tc>
          <w:tcPr>
            <w:tcW w:w="934" w:type="dxa"/>
            <w:shd w:val="clear" w:color="auto" w:fill="F8F8F8"/>
          </w:tcPr>
          <w:p w14:paraId="1A917823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59BA9C66" w14:textId="77777777" w:rsidR="00492918" w:rsidRDefault="00805F2C">
            <w:pPr>
              <w:pStyle w:val="TableParagraph"/>
              <w:spacing w:before="117"/>
              <w:ind w:left="259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2021</w:t>
            </w:r>
          </w:p>
        </w:tc>
        <w:tc>
          <w:tcPr>
            <w:tcW w:w="935" w:type="dxa"/>
            <w:shd w:val="clear" w:color="auto" w:fill="F8F8F8"/>
          </w:tcPr>
          <w:p w14:paraId="670ECC0B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3DB6BDC7" w14:textId="77777777" w:rsidR="00492918" w:rsidRDefault="00805F2C">
            <w:pPr>
              <w:pStyle w:val="TableParagraph"/>
              <w:spacing w:before="117"/>
              <w:ind w:left="2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2022</w:t>
            </w:r>
          </w:p>
        </w:tc>
        <w:tc>
          <w:tcPr>
            <w:tcW w:w="932" w:type="dxa"/>
            <w:shd w:val="clear" w:color="auto" w:fill="F8F8F8"/>
          </w:tcPr>
          <w:p w14:paraId="269B57D5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3085465E" w14:textId="77777777" w:rsidR="00492918" w:rsidRDefault="00805F2C">
            <w:pPr>
              <w:pStyle w:val="TableParagraph"/>
              <w:spacing w:before="117"/>
              <w:ind w:left="2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2023</w:t>
            </w:r>
          </w:p>
        </w:tc>
        <w:tc>
          <w:tcPr>
            <w:tcW w:w="730" w:type="dxa"/>
            <w:shd w:val="clear" w:color="auto" w:fill="F8F8F8"/>
          </w:tcPr>
          <w:p w14:paraId="03E962A3" w14:textId="77777777" w:rsidR="00492918" w:rsidRDefault="00492918">
            <w:pPr>
              <w:pStyle w:val="TableParagraph"/>
              <w:rPr>
                <w:b/>
                <w:sz w:val="18"/>
              </w:rPr>
            </w:pPr>
          </w:p>
          <w:p w14:paraId="2B79BC91" w14:textId="77777777" w:rsidR="00492918" w:rsidRDefault="00805F2C">
            <w:pPr>
              <w:pStyle w:val="TableParagraph"/>
              <w:spacing w:before="117"/>
              <w:ind w:left="1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2024</w:t>
            </w:r>
          </w:p>
        </w:tc>
        <w:tc>
          <w:tcPr>
            <w:tcW w:w="1453" w:type="dxa"/>
            <w:shd w:val="clear" w:color="auto" w:fill="F8F8F8"/>
          </w:tcPr>
          <w:p w14:paraId="7843C6BD" w14:textId="77777777" w:rsidR="00492918" w:rsidRDefault="00805F2C">
            <w:pPr>
              <w:pStyle w:val="TableParagraph"/>
              <w:spacing w:before="26" w:line="259" w:lineRule="auto"/>
              <w:ind w:left="177" w:right="169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Итого за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весь</w:t>
            </w:r>
            <w:r>
              <w:rPr>
                <w:b/>
                <w:spacing w:val="-9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0"/>
                <w:sz w:val="16"/>
              </w:rPr>
              <w:t>срок</w:t>
            </w:r>
          </w:p>
          <w:p w14:paraId="5B2C261D" w14:textId="77777777" w:rsidR="00492918" w:rsidRDefault="00805F2C">
            <w:pPr>
              <w:pStyle w:val="TableParagraph"/>
              <w:spacing w:before="1" w:line="259" w:lineRule="auto"/>
              <w:ind w:left="177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займом.</w:t>
            </w:r>
          </w:p>
        </w:tc>
      </w:tr>
      <w:tr w:rsidR="00492918" w14:paraId="5A9B2639" w14:textId="77777777">
        <w:trPr>
          <w:trHeight w:val="1357"/>
        </w:trPr>
        <w:tc>
          <w:tcPr>
            <w:tcW w:w="2559" w:type="dxa"/>
          </w:tcPr>
          <w:p w14:paraId="052DB82C" w14:textId="77777777" w:rsidR="00492918" w:rsidRDefault="00805F2C">
            <w:pPr>
              <w:pStyle w:val="TableParagraph"/>
              <w:spacing w:before="27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Суммарный</w:t>
            </w:r>
            <w:r>
              <w:rPr>
                <w:rFonts w:ascii="Cambria" w:hAnsi="Cambria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объем</w:t>
            </w:r>
          </w:p>
          <w:p w14:paraId="45FF234F" w14:textId="77777777" w:rsidR="00492918" w:rsidRDefault="00805F2C">
            <w:pPr>
              <w:pStyle w:val="TableParagraph"/>
              <w:spacing w:before="5" w:line="244" w:lineRule="auto"/>
              <w:ind w:left="153" w:right="19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выручки, обеспеченной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за счет реализации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Проекта, за счет средств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предоставленного</w:t>
            </w:r>
            <w:r>
              <w:rPr>
                <w:rFonts w:ascii="Cambria" w:hAnsi="Cambria"/>
                <w:w w:val="105"/>
                <w:sz w:val="18"/>
              </w:rPr>
              <w:t xml:space="preserve"> Займа,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тыс. руб.</w:t>
            </w:r>
          </w:p>
        </w:tc>
        <w:tc>
          <w:tcPr>
            <w:tcW w:w="728" w:type="dxa"/>
          </w:tcPr>
          <w:p w14:paraId="67FA77CC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ED2AEBF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43867C80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19630D4C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0801EB70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CB1DE76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5EB0263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26B7D60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759B1C57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07160ADC" w14:textId="77777777">
        <w:trPr>
          <w:trHeight w:val="2003"/>
        </w:trPr>
        <w:tc>
          <w:tcPr>
            <w:tcW w:w="2559" w:type="dxa"/>
          </w:tcPr>
          <w:p w14:paraId="0D1632D9" w14:textId="77777777" w:rsidR="00492918" w:rsidRDefault="00805F2C">
            <w:pPr>
              <w:pStyle w:val="TableParagraph"/>
              <w:spacing w:before="24" w:line="244" w:lineRule="auto"/>
              <w:ind w:left="153" w:right="26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Объем налоговых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поступлений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в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бюджеты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бюджетной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системы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Российской Федерации,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обеспечиваемый за счет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реализации Проекта, за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счет средств</w:t>
            </w:r>
          </w:p>
          <w:p w14:paraId="27A97604" w14:textId="77777777" w:rsidR="00492918" w:rsidRDefault="00805F2C">
            <w:pPr>
              <w:pStyle w:val="TableParagraph"/>
              <w:spacing w:line="244" w:lineRule="auto"/>
              <w:ind w:left="153" w:right="19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05"/>
                <w:sz w:val="18"/>
              </w:rPr>
              <w:t>предоставленного</w:t>
            </w:r>
            <w:r>
              <w:rPr>
                <w:rFonts w:ascii="Cambria" w:hAnsi="Cambria"/>
                <w:w w:val="105"/>
                <w:sz w:val="18"/>
              </w:rPr>
              <w:t xml:space="preserve"> Займа,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тыс. руб.</w:t>
            </w:r>
          </w:p>
        </w:tc>
        <w:tc>
          <w:tcPr>
            <w:tcW w:w="728" w:type="dxa"/>
          </w:tcPr>
          <w:p w14:paraId="2B21405C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5AED926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0FCD447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50C89C3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B1EB88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49A3A96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4BC645A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106B54F1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00A64E4A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28F511F0" w14:textId="77777777">
        <w:trPr>
          <w:trHeight w:val="1787"/>
        </w:trPr>
        <w:tc>
          <w:tcPr>
            <w:tcW w:w="2559" w:type="dxa"/>
          </w:tcPr>
          <w:p w14:paraId="73AB4035" w14:textId="77777777" w:rsidR="00492918" w:rsidRDefault="00805F2C">
            <w:pPr>
              <w:pStyle w:val="TableParagraph"/>
              <w:spacing w:before="25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Количество</w:t>
            </w:r>
          </w:p>
          <w:p w14:paraId="0BCB35FE" w14:textId="77777777" w:rsidR="00492918" w:rsidRDefault="00805F2C">
            <w:pPr>
              <w:pStyle w:val="TableParagraph"/>
              <w:spacing w:before="5" w:line="244" w:lineRule="auto"/>
              <w:ind w:left="153" w:right="19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высокопроизводительных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рабочих мест,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создаваемых Заемщиком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в ходе реализации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Проекта, за счет средств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предоставленного</w:t>
            </w:r>
            <w:r>
              <w:rPr>
                <w:rFonts w:ascii="Cambria" w:hAnsi="Cambria"/>
                <w:w w:val="105"/>
                <w:sz w:val="18"/>
              </w:rPr>
              <w:t xml:space="preserve"> Займа,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шт.</w:t>
            </w:r>
          </w:p>
        </w:tc>
        <w:tc>
          <w:tcPr>
            <w:tcW w:w="728" w:type="dxa"/>
          </w:tcPr>
          <w:p w14:paraId="0DE30F64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AD2390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4DE3C41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5E6D025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72CBE5D8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33D7779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381D14E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4EB8BC3C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201A3878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14FF72D1" w14:textId="77777777">
        <w:trPr>
          <w:trHeight w:val="2219"/>
        </w:trPr>
        <w:tc>
          <w:tcPr>
            <w:tcW w:w="2559" w:type="dxa"/>
          </w:tcPr>
          <w:p w14:paraId="5CBDDC75" w14:textId="77777777" w:rsidR="00492918" w:rsidRDefault="00805F2C">
            <w:pPr>
              <w:pStyle w:val="TableParagraph"/>
              <w:spacing w:before="24" w:line="244" w:lineRule="auto"/>
              <w:ind w:left="153" w:right="74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05"/>
                <w:sz w:val="18"/>
              </w:rPr>
              <w:t xml:space="preserve">Количество </w:t>
            </w:r>
            <w:r>
              <w:rPr>
                <w:rFonts w:ascii="Cambria" w:hAnsi="Cambria"/>
                <w:w w:val="105"/>
                <w:sz w:val="18"/>
              </w:rPr>
              <w:t>заявок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поданных</w:t>
            </w:r>
            <w:r>
              <w:rPr>
                <w:rFonts w:ascii="Cambria" w:hAnsi="Cambria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на</w:t>
            </w:r>
          </w:p>
          <w:p w14:paraId="7ABF5E26" w14:textId="77777777" w:rsidR="00492918" w:rsidRDefault="00805F2C">
            <w:pPr>
              <w:pStyle w:val="TableParagraph"/>
              <w:spacing w:before="2" w:line="244" w:lineRule="auto"/>
              <w:ind w:left="153" w:right="34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регистрацию объектов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интеллектуальной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собственности,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созданных в ходе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реализации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Проекта,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за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счет средств</w:t>
            </w:r>
          </w:p>
          <w:p w14:paraId="1A8BDC5B" w14:textId="77777777" w:rsidR="00492918" w:rsidRDefault="00805F2C">
            <w:pPr>
              <w:pStyle w:val="TableParagraph"/>
              <w:spacing w:line="242" w:lineRule="auto"/>
              <w:ind w:left="153" w:right="19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05"/>
                <w:sz w:val="18"/>
              </w:rPr>
              <w:t>предоставленного</w:t>
            </w:r>
            <w:r>
              <w:rPr>
                <w:rFonts w:ascii="Cambria" w:hAnsi="Cambria"/>
                <w:w w:val="105"/>
                <w:sz w:val="18"/>
              </w:rPr>
              <w:t xml:space="preserve"> Займа,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шт.</w:t>
            </w:r>
          </w:p>
        </w:tc>
        <w:tc>
          <w:tcPr>
            <w:tcW w:w="728" w:type="dxa"/>
          </w:tcPr>
          <w:p w14:paraId="02914EFA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B8F7DFA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6AE0994A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4565A8F0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680EDF2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D94689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617E0967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3B3BA15D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79AA4AA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2414D882" w14:textId="77777777">
        <w:trPr>
          <w:trHeight w:val="1573"/>
        </w:trPr>
        <w:tc>
          <w:tcPr>
            <w:tcW w:w="2559" w:type="dxa"/>
          </w:tcPr>
          <w:p w14:paraId="26E47699" w14:textId="77777777" w:rsidR="00492918" w:rsidRDefault="00805F2C">
            <w:pPr>
              <w:pStyle w:val="TableParagraph"/>
              <w:spacing w:before="27" w:line="244" w:lineRule="auto"/>
              <w:ind w:left="153" w:right="3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Объем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средств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частных</w:t>
            </w:r>
            <w:r>
              <w:rPr>
                <w:rFonts w:ascii="Cambria" w:hAnsi="Cambria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инвесторов,</w:t>
            </w:r>
          </w:p>
          <w:p w14:paraId="25A687AD" w14:textId="77777777" w:rsidR="00492918" w:rsidRDefault="00805F2C">
            <w:pPr>
              <w:pStyle w:val="TableParagraph"/>
              <w:spacing w:line="244" w:lineRule="auto"/>
              <w:ind w:left="153" w:right="19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привлекаемых для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реализации Проекта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дополнительно к сумме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предоставленного</w:t>
            </w:r>
            <w:r>
              <w:rPr>
                <w:rFonts w:ascii="Cambria" w:hAnsi="Cambria"/>
                <w:w w:val="105"/>
                <w:sz w:val="18"/>
              </w:rPr>
              <w:t xml:space="preserve"> Займа,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тыс. руб.*</w:t>
            </w:r>
          </w:p>
        </w:tc>
        <w:tc>
          <w:tcPr>
            <w:tcW w:w="728" w:type="dxa"/>
          </w:tcPr>
          <w:p w14:paraId="00AFC541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22EF41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0E567637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601DDFF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0AE3416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6110F87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778D7838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0949F5C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7567A43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18" w14:paraId="18FA43E6" w14:textId="77777777">
        <w:trPr>
          <w:trHeight w:val="923"/>
        </w:trPr>
        <w:tc>
          <w:tcPr>
            <w:tcW w:w="2559" w:type="dxa"/>
          </w:tcPr>
          <w:p w14:paraId="4EC2C1FA" w14:textId="77777777" w:rsidR="00492918" w:rsidRDefault="00805F2C">
            <w:pPr>
              <w:pStyle w:val="TableParagraph"/>
              <w:spacing w:before="24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Доля</w:t>
            </w:r>
            <w:r>
              <w:rPr>
                <w:rFonts w:ascii="Cambria" w:hAnsi="Cambria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выручки,</w:t>
            </w:r>
          </w:p>
          <w:p w14:paraId="209869FD" w14:textId="77777777" w:rsidR="00492918" w:rsidRDefault="00805F2C">
            <w:pPr>
              <w:pStyle w:val="TableParagraph"/>
              <w:spacing w:before="5" w:line="242" w:lineRule="auto"/>
              <w:ind w:left="153" w:right="21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получаемой от экспорта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выпускаемой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продукции,</w:t>
            </w:r>
          </w:p>
          <w:p w14:paraId="1226E468" w14:textId="77777777" w:rsidR="00492918" w:rsidRDefault="00805F2C">
            <w:pPr>
              <w:pStyle w:val="TableParagraph"/>
              <w:spacing w:before="1"/>
              <w:ind w:left="153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%</w:t>
            </w:r>
          </w:p>
        </w:tc>
        <w:tc>
          <w:tcPr>
            <w:tcW w:w="728" w:type="dxa"/>
          </w:tcPr>
          <w:p w14:paraId="791526E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B830DF7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14:paraId="2DBB9BA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114FA7E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7E9B013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B148A3E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7E082EFB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1AFF57CF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50D86728" w14:textId="77777777" w:rsidR="00492918" w:rsidRDefault="004929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B8447" w14:textId="77777777" w:rsidR="00492918" w:rsidRDefault="00492918">
      <w:pPr>
        <w:pStyle w:val="a3"/>
        <w:spacing w:before="10"/>
        <w:rPr>
          <w:rFonts w:ascii="Arial"/>
          <w:b/>
          <w:sz w:val="12"/>
        </w:rPr>
      </w:pPr>
    </w:p>
    <w:p w14:paraId="58DE7AB2" w14:textId="77777777" w:rsidR="00492918" w:rsidRDefault="00805F2C">
      <w:pPr>
        <w:pStyle w:val="a5"/>
        <w:numPr>
          <w:ilvl w:val="0"/>
          <w:numId w:val="2"/>
        </w:numPr>
        <w:tabs>
          <w:tab w:val="left" w:pos="227"/>
        </w:tabs>
        <w:spacing w:before="100" w:line="271" w:lineRule="auto"/>
        <w:ind w:right="502" w:firstLine="0"/>
        <w:rPr>
          <w:sz w:val="18"/>
        </w:rPr>
      </w:pPr>
      <w:r>
        <w:rPr>
          <w:w w:val="105"/>
          <w:sz w:val="18"/>
        </w:rPr>
        <w:t>Указывается сумма планируемых расходов до конца проекта, а именно: средства аффилированных лиц, бенефициаров;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банковское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кредитование; собственные средства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организации; средства иных частных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инвесторов.</w:t>
      </w:r>
    </w:p>
    <w:p w14:paraId="6A15F5DF" w14:textId="77777777" w:rsidR="00492918" w:rsidRDefault="00492918">
      <w:pPr>
        <w:pStyle w:val="a3"/>
        <w:rPr>
          <w:sz w:val="20"/>
        </w:rPr>
      </w:pPr>
    </w:p>
    <w:p w14:paraId="67866BD6" w14:textId="77777777" w:rsidR="00492918" w:rsidRDefault="00492918">
      <w:pPr>
        <w:pStyle w:val="a3"/>
        <w:spacing w:before="4"/>
        <w:rPr>
          <w:sz w:val="17"/>
        </w:rPr>
      </w:pPr>
    </w:p>
    <w:p w14:paraId="2AE3EC4D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Сбыт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продукции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проекта,</w:t>
      </w:r>
      <w:r>
        <w:rPr>
          <w:rFonts w:ascii="Arial" w:hAnsi="Arial"/>
          <w:b/>
          <w:color w:val="001F5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обеспечивающий</w:t>
      </w:r>
      <w:r>
        <w:rPr>
          <w:rFonts w:ascii="Arial" w:hAnsi="Arial"/>
          <w:b/>
          <w:color w:val="001F5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выход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на</w:t>
      </w:r>
      <w:r>
        <w:rPr>
          <w:rFonts w:ascii="Arial" w:hAnsi="Arial"/>
          <w:b/>
          <w:color w:val="001F5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целевой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объем</w:t>
      </w:r>
      <w:r>
        <w:rPr>
          <w:rFonts w:ascii="Arial" w:hAnsi="Arial"/>
          <w:b/>
          <w:color w:val="001F5F"/>
          <w:spacing w:val="19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продаж</w:t>
      </w:r>
    </w:p>
    <w:p w14:paraId="04ED0D9C" w14:textId="77777777" w:rsidR="00492918" w:rsidRDefault="00492918">
      <w:pPr>
        <w:pStyle w:val="a3"/>
        <w:spacing w:before="4"/>
        <w:rPr>
          <w:rFonts w:ascii="Arial"/>
          <w:b/>
          <w:sz w:val="24"/>
        </w:rPr>
      </w:pPr>
    </w:p>
    <w:p w14:paraId="152FBFAA" w14:textId="77777777" w:rsidR="00492918" w:rsidRDefault="00805F2C">
      <w:pPr>
        <w:pStyle w:val="1"/>
      </w:pPr>
      <w:r>
        <w:rPr>
          <w:color w:val="344152"/>
          <w:w w:val="110"/>
        </w:rPr>
        <w:t>Продукция</w:t>
      </w:r>
      <w:r>
        <w:rPr>
          <w:color w:val="344152"/>
          <w:spacing w:val="-4"/>
          <w:w w:val="110"/>
        </w:rPr>
        <w:t xml:space="preserve"> </w:t>
      </w:r>
      <w:r>
        <w:rPr>
          <w:color w:val="344152"/>
          <w:w w:val="110"/>
        </w:rPr>
        <w:t>ориентирована</w:t>
      </w:r>
      <w:r>
        <w:rPr>
          <w:color w:val="344152"/>
          <w:spacing w:val="-3"/>
          <w:w w:val="110"/>
        </w:rPr>
        <w:t xml:space="preserve"> </w:t>
      </w:r>
      <w:r>
        <w:rPr>
          <w:color w:val="344152"/>
          <w:w w:val="110"/>
        </w:rPr>
        <w:t>на</w:t>
      </w:r>
      <w:r>
        <w:rPr>
          <w:color w:val="344152"/>
          <w:spacing w:val="-3"/>
          <w:w w:val="110"/>
        </w:rPr>
        <w:t xml:space="preserve"> </w:t>
      </w:r>
      <w:r>
        <w:rPr>
          <w:color w:val="344152"/>
          <w:w w:val="110"/>
        </w:rPr>
        <w:t>экспорт</w:t>
      </w:r>
      <w:r>
        <w:rPr>
          <w:color w:val="344152"/>
          <w:spacing w:val="1"/>
          <w:w w:val="110"/>
        </w:rPr>
        <w:t xml:space="preserve"> </w:t>
      </w:r>
      <w:r>
        <w:rPr>
          <w:color w:val="344152"/>
          <w:w w:val="110"/>
        </w:rPr>
        <w:t>– да/нет</w:t>
      </w:r>
    </w:p>
    <w:p w14:paraId="63D893C1" w14:textId="25BCFFE2" w:rsidR="00492918" w:rsidRDefault="008B4A7E">
      <w:pPr>
        <w:pStyle w:val="a3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C57DD6" wp14:editId="1B18E95B">
                <wp:simplePos x="0" y="0"/>
                <wp:positionH relativeFrom="page">
                  <wp:posOffset>364490</wp:posOffset>
                </wp:positionH>
                <wp:positionV relativeFrom="paragraph">
                  <wp:posOffset>122555</wp:posOffset>
                </wp:positionV>
                <wp:extent cx="6830695" cy="4070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F8E43" w14:textId="77777777" w:rsidR="00492918" w:rsidRDefault="00805F2C">
                            <w:pPr>
                              <w:spacing w:before="72" w:line="237" w:lineRule="auto"/>
                              <w:ind w:left="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Укажите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планируемые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объемы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продаж/спроса,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наличие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инструментов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реализации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продукции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проекта,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перечень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договоренностей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реализации продукции проекты: соглашения, предварительные соглашения, переговоры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т.п.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7DD6" id="Text Box 2" o:spid="_x0000_s1028" type="#_x0000_t202" style="position:absolute;margin-left:28.7pt;margin-top:9.65pt;width:537.85pt;height:32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TiLAIAADcEAAAOAAAAZHJzL2Uyb0RvYy54bWysU9uO2jAQfa/Uf7D8XpJlC2UjwopCt6q0&#10;vUi7/YDBcYhVx+PahoR+fcdOYFH7VhUka2Ifn5k5Z7y871vNjtJ5habkN5OcM2kEVsrsS/79+eHN&#10;gjMfwFSg0ciSn6Tn96vXr5adLeQUG9SVdIxIjC86W/ImBFtkmReNbMFP0EpDhzW6FgJ9un1WOeiI&#10;vdXZNM/nWYeusg6F9J52t8MhXyX+upYifK1rLwPTJafaQlpdWndxzVZLKPYObKPEWAb8QxUtKENJ&#10;L1RbCMAOTv1F1Srh0GMdJgLbDOtaCZl6oG5u8j+6eWrAytQLiePtRSb//2jFl+M3x1RV8ilnBlqy&#10;6Fn2gb3Hnk2jOp31BYGeLMFCT9vkcurU20cUPzwzuGnA7OXaOewaCRVVdxNvZldXBx4fSXbdZ6wo&#10;DRwCJqK+dm2UjsRgxE4unS7OxFIEbc4Xt/n8bsaZoLO3+bv8dpZSQHG+bZ0PHyW2LAYld+R8Yofj&#10;ow+xGijOkJjM4IPSOrmvDetKfjebzoa+UKsqHkaYd/vdRjt2BJqf9Tz+x7z+GhaZt+CbAZeOIgyK&#10;VgUab63aki/y+Bu2o0wfTJUgAZQeYipRm1G3KNUgWuh3/WgQ4aOmO6xOJKTDYZrp9VHQoPvFWUeT&#10;XHL/8wBOcqY/GTIjjv05cOdgdw7ACLpa8sDZEG7C8DwO1ql9Q8yD3QbXZFitkpYvVYzl0nQmiceX&#10;FMf/+juhXt776jcAAAD//wMAUEsDBBQABgAIAAAAIQAExZtE3wAAAAkBAAAPAAAAZHJzL2Rvd25y&#10;ZXYueG1sTI/NTsMwEITvSH0Haytxo06aQNoQp+KviBsiVJzdeInTxusodtPw9rgnOM7OaObbYjOZ&#10;jo04uNaSgHgRAUOqrWqpEbD73N6sgDkvScnOEgr4QQebcnZVyFzZM33gWPmGhRJyuRSgve9zzl2t&#10;0Ui3sD1S8L7tYKQPcmi4GuQ5lJuOL6PojhvZUljQsscnjfWxOhkBWXoYx+dqp7f6+Oaytft6fH95&#10;FeJ6Pj3cA/M4+b8wXPADOpSBaW9PpBzrBNxmaUiG+zoBdvHjJImB7QWskhR4WfD/H5S/AAAA//8D&#10;AFBLAQItABQABgAIAAAAIQC2gziS/gAAAOEBAAATAAAAAAAAAAAAAAAAAAAAAABbQ29udGVudF9U&#10;eXBlc10ueG1sUEsBAi0AFAAGAAgAAAAhADj9If/WAAAAlAEAAAsAAAAAAAAAAAAAAAAALwEAAF9y&#10;ZWxzLy5yZWxzUEsBAi0AFAAGAAgAAAAhADbCNOIsAgAANwQAAA4AAAAAAAAAAAAAAAAALgIAAGRy&#10;cy9lMm9Eb2MueG1sUEsBAi0AFAAGAAgAAAAhAATFm0TfAAAACQEAAA8AAAAAAAAAAAAAAAAAhgQA&#10;AGRycy9kb3ducmV2LnhtbFBLBQYAAAAABAAEAPMAAACSBQAAAAA=&#10;" filled="f" strokecolor="#a6a6a6">
                <v:textbox inset="0,0,0,0">
                  <w:txbxContent>
                    <w:p w14:paraId="369F8E43" w14:textId="77777777" w:rsidR="00492918" w:rsidRDefault="00805F2C">
                      <w:pPr>
                        <w:spacing w:before="72" w:line="237" w:lineRule="auto"/>
                        <w:ind w:left="5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Укажите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планируемые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объемы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продаж/спроса,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наличие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инструментов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реализации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продукции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проекта,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перечень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договоренностей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по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реализации продукции проекты: соглашения, предварительные соглашения, переговоры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и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т.п.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A93965" w14:textId="77777777" w:rsidR="00492918" w:rsidRDefault="00492918">
      <w:pPr>
        <w:rPr>
          <w:rFonts w:ascii="Arial"/>
          <w:sz w:val="12"/>
        </w:rPr>
        <w:sectPr w:rsidR="00492918">
          <w:pgSz w:w="11920" w:h="16850"/>
          <w:pgMar w:top="1020" w:right="440" w:bottom="460" w:left="460" w:header="0" w:footer="275" w:gutter="0"/>
          <w:cols w:space="720"/>
        </w:sectPr>
      </w:pPr>
    </w:p>
    <w:p w14:paraId="250B88D9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spacing w:before="72"/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lastRenderedPageBreak/>
        <w:t>Бюджет</w:t>
      </w:r>
      <w:r>
        <w:rPr>
          <w:rFonts w:ascii="Arial" w:hAnsi="Arial"/>
          <w:b/>
          <w:color w:val="001F5F"/>
          <w:spacing w:val="1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p w14:paraId="468DA64D" w14:textId="77777777" w:rsidR="00492918" w:rsidRDefault="00492918">
      <w:pPr>
        <w:pStyle w:val="a3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44"/>
        <w:gridCol w:w="629"/>
        <w:gridCol w:w="1068"/>
        <w:gridCol w:w="631"/>
        <w:gridCol w:w="1068"/>
        <w:gridCol w:w="628"/>
        <w:gridCol w:w="1068"/>
        <w:gridCol w:w="628"/>
        <w:gridCol w:w="1067"/>
        <w:gridCol w:w="628"/>
        <w:gridCol w:w="1067"/>
      </w:tblGrid>
      <w:tr w:rsidR="00492918" w14:paraId="6E727D20" w14:textId="77777777">
        <w:trPr>
          <w:trHeight w:val="374"/>
        </w:trPr>
        <w:tc>
          <w:tcPr>
            <w:tcW w:w="331" w:type="dxa"/>
            <w:shd w:val="clear" w:color="auto" w:fill="F8F8F8"/>
          </w:tcPr>
          <w:p w14:paraId="4331BE06" w14:textId="77777777" w:rsidR="00492918" w:rsidRDefault="00805F2C">
            <w:pPr>
              <w:pStyle w:val="TableParagraph"/>
              <w:spacing w:before="76" w:line="261" w:lineRule="auto"/>
              <w:ind w:left="86" w:right="86" w:firstLine="31"/>
              <w:rPr>
                <w:b/>
                <w:sz w:val="9"/>
              </w:rPr>
            </w:pPr>
            <w:r>
              <w:rPr>
                <w:b/>
                <w:sz w:val="9"/>
              </w:rPr>
              <w:t>№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п/п</w:t>
            </w:r>
          </w:p>
        </w:tc>
        <w:tc>
          <w:tcPr>
            <w:tcW w:w="1944" w:type="dxa"/>
            <w:shd w:val="clear" w:color="auto" w:fill="F8F8F8"/>
          </w:tcPr>
          <w:p w14:paraId="6653D527" w14:textId="77777777" w:rsidR="00492918" w:rsidRDefault="00805F2C">
            <w:pPr>
              <w:pStyle w:val="TableParagraph"/>
              <w:spacing w:before="76" w:line="261" w:lineRule="auto"/>
              <w:ind w:left="386" w:right="112" w:firstLine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Направления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целевого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z w:val="9"/>
              </w:rPr>
              <w:t>использования</w:t>
            </w:r>
            <w:r>
              <w:rPr>
                <w:b/>
                <w:spacing w:val="11"/>
                <w:sz w:val="9"/>
              </w:rPr>
              <w:t xml:space="preserve"> </w:t>
            </w:r>
            <w:r>
              <w:rPr>
                <w:b/>
                <w:sz w:val="9"/>
              </w:rPr>
              <w:t>средств</w:t>
            </w:r>
          </w:p>
        </w:tc>
        <w:tc>
          <w:tcPr>
            <w:tcW w:w="1697" w:type="dxa"/>
            <w:gridSpan w:val="2"/>
            <w:shd w:val="clear" w:color="auto" w:fill="F8F8F8"/>
          </w:tcPr>
          <w:p w14:paraId="3925255D" w14:textId="77777777" w:rsidR="00492918" w:rsidRDefault="00805F2C">
            <w:pPr>
              <w:pStyle w:val="TableParagraph"/>
              <w:spacing w:before="76" w:line="261" w:lineRule="auto"/>
              <w:ind w:left="240" w:hanging="8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Зарплата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сотрудников,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вкл.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налоги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взносы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от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ФОТ</w:t>
            </w:r>
          </w:p>
        </w:tc>
        <w:tc>
          <w:tcPr>
            <w:tcW w:w="1699" w:type="dxa"/>
            <w:gridSpan w:val="2"/>
            <w:shd w:val="clear" w:color="auto" w:fill="F8F8F8"/>
          </w:tcPr>
          <w:p w14:paraId="611745B6" w14:textId="77777777" w:rsidR="00492918" w:rsidRDefault="00805F2C">
            <w:pPr>
              <w:pStyle w:val="TableParagraph"/>
              <w:spacing w:before="21" w:line="256" w:lineRule="auto"/>
              <w:ind w:left="245" w:right="241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Работы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услуги,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выполняемые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третьими</w:t>
            </w:r>
          </w:p>
          <w:p w14:paraId="54DA4AA8" w14:textId="77777777" w:rsidR="00492918" w:rsidRDefault="00805F2C">
            <w:pPr>
              <w:pStyle w:val="TableParagraph"/>
              <w:spacing w:before="2"/>
              <w:ind w:left="146" w:right="14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лицами,</w:t>
            </w:r>
            <w:r>
              <w:rPr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приобретение</w:t>
            </w:r>
            <w:r>
              <w:rPr>
                <w:b/>
                <w:spacing w:val="1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прав</w:t>
            </w:r>
          </w:p>
        </w:tc>
        <w:tc>
          <w:tcPr>
            <w:tcW w:w="1696" w:type="dxa"/>
            <w:gridSpan w:val="2"/>
            <w:shd w:val="clear" w:color="auto" w:fill="F8F8F8"/>
          </w:tcPr>
          <w:p w14:paraId="556EEC51" w14:textId="77777777" w:rsidR="00492918" w:rsidRDefault="0049291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B6CBEBD" w14:textId="77777777" w:rsidR="00492918" w:rsidRDefault="00805F2C">
            <w:pPr>
              <w:pStyle w:val="TableParagraph"/>
              <w:ind w:left="87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Материалы</w:t>
            </w:r>
            <w:r>
              <w:rPr>
                <w:b/>
                <w:spacing w:val="-5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и</w:t>
            </w:r>
            <w:r>
              <w:rPr>
                <w:b/>
                <w:spacing w:val="-6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комплектующие</w:t>
            </w:r>
          </w:p>
        </w:tc>
        <w:tc>
          <w:tcPr>
            <w:tcW w:w="1695" w:type="dxa"/>
            <w:gridSpan w:val="2"/>
            <w:shd w:val="clear" w:color="auto" w:fill="F8F8F8"/>
          </w:tcPr>
          <w:p w14:paraId="35DE0DEF" w14:textId="77777777" w:rsidR="00492918" w:rsidRDefault="0049291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C96949" w14:textId="77777777" w:rsidR="00492918" w:rsidRDefault="00805F2C">
            <w:pPr>
              <w:pStyle w:val="TableParagraph"/>
              <w:ind w:left="134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Приобретение  </w:t>
            </w:r>
            <w:r>
              <w:rPr>
                <w:b/>
                <w:spacing w:val="10"/>
                <w:sz w:val="9"/>
              </w:rPr>
              <w:t xml:space="preserve"> </w:t>
            </w:r>
            <w:r>
              <w:rPr>
                <w:b/>
                <w:sz w:val="9"/>
              </w:rPr>
              <w:t>оборудования</w:t>
            </w:r>
          </w:p>
        </w:tc>
        <w:tc>
          <w:tcPr>
            <w:tcW w:w="1695" w:type="dxa"/>
            <w:gridSpan w:val="2"/>
            <w:shd w:val="clear" w:color="auto" w:fill="F8F8F8"/>
          </w:tcPr>
          <w:p w14:paraId="23D8D8BB" w14:textId="77777777" w:rsidR="00492918" w:rsidRDefault="0049291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0FF5526" w14:textId="77777777" w:rsidR="00492918" w:rsidRDefault="00805F2C">
            <w:pPr>
              <w:pStyle w:val="TableParagraph"/>
              <w:ind w:left="681" w:right="673"/>
              <w:jc w:val="center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Итого</w:t>
            </w:r>
          </w:p>
        </w:tc>
      </w:tr>
      <w:tr w:rsidR="00492918" w14:paraId="2868EF6A" w14:textId="77777777">
        <w:trPr>
          <w:trHeight w:val="261"/>
        </w:trPr>
        <w:tc>
          <w:tcPr>
            <w:tcW w:w="331" w:type="dxa"/>
            <w:shd w:val="clear" w:color="auto" w:fill="F8F8F8"/>
          </w:tcPr>
          <w:p w14:paraId="39372B2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shd w:val="clear" w:color="auto" w:fill="F8F8F8"/>
          </w:tcPr>
          <w:p w14:paraId="147FAB8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  <w:shd w:val="clear" w:color="auto" w:fill="F8F8F8"/>
          </w:tcPr>
          <w:p w14:paraId="00E3EF2D" w14:textId="77777777" w:rsidR="00492918" w:rsidRDefault="00805F2C">
            <w:pPr>
              <w:pStyle w:val="TableParagraph"/>
              <w:spacing w:before="14" w:line="110" w:lineRule="atLeast"/>
              <w:ind w:left="163" w:hanging="77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займа</w:t>
            </w:r>
          </w:p>
        </w:tc>
        <w:tc>
          <w:tcPr>
            <w:tcW w:w="1068" w:type="dxa"/>
            <w:shd w:val="clear" w:color="auto" w:fill="F8F8F8"/>
          </w:tcPr>
          <w:p w14:paraId="435B4D5E" w14:textId="77777777" w:rsidR="00492918" w:rsidRDefault="00805F2C">
            <w:pPr>
              <w:pStyle w:val="TableParagraph"/>
              <w:spacing w:before="14" w:line="110" w:lineRule="atLeast"/>
              <w:ind w:left="87" w:firstLine="218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софинасирования</w:t>
            </w:r>
          </w:p>
        </w:tc>
        <w:tc>
          <w:tcPr>
            <w:tcW w:w="631" w:type="dxa"/>
            <w:shd w:val="clear" w:color="auto" w:fill="F8F8F8"/>
          </w:tcPr>
          <w:p w14:paraId="20B3D596" w14:textId="77777777" w:rsidR="00492918" w:rsidRDefault="00805F2C">
            <w:pPr>
              <w:pStyle w:val="TableParagraph"/>
              <w:spacing w:before="14" w:line="110" w:lineRule="atLeast"/>
              <w:ind w:left="164" w:hanging="77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займа</w:t>
            </w:r>
          </w:p>
        </w:tc>
        <w:tc>
          <w:tcPr>
            <w:tcW w:w="1068" w:type="dxa"/>
            <w:shd w:val="clear" w:color="auto" w:fill="F8F8F8"/>
          </w:tcPr>
          <w:p w14:paraId="2E15908B" w14:textId="77777777" w:rsidR="00492918" w:rsidRDefault="00805F2C">
            <w:pPr>
              <w:pStyle w:val="TableParagraph"/>
              <w:spacing w:before="14" w:line="110" w:lineRule="atLeast"/>
              <w:ind w:left="87" w:firstLine="218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софинасирования</w:t>
            </w:r>
          </w:p>
        </w:tc>
        <w:tc>
          <w:tcPr>
            <w:tcW w:w="628" w:type="dxa"/>
            <w:shd w:val="clear" w:color="auto" w:fill="F8F8F8"/>
          </w:tcPr>
          <w:p w14:paraId="0C56EF0E" w14:textId="77777777" w:rsidR="00492918" w:rsidRDefault="00805F2C">
            <w:pPr>
              <w:pStyle w:val="TableParagraph"/>
              <w:spacing w:before="14" w:line="110" w:lineRule="atLeast"/>
              <w:ind w:left="164" w:hanging="77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займа</w:t>
            </w:r>
          </w:p>
        </w:tc>
        <w:tc>
          <w:tcPr>
            <w:tcW w:w="1068" w:type="dxa"/>
            <w:shd w:val="clear" w:color="auto" w:fill="F8F8F8"/>
          </w:tcPr>
          <w:p w14:paraId="7E1D954B" w14:textId="77777777" w:rsidR="00492918" w:rsidRDefault="00805F2C">
            <w:pPr>
              <w:pStyle w:val="TableParagraph"/>
              <w:spacing w:before="14" w:line="110" w:lineRule="atLeast"/>
              <w:ind w:left="88" w:firstLine="218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софинасирования</w:t>
            </w:r>
          </w:p>
        </w:tc>
        <w:tc>
          <w:tcPr>
            <w:tcW w:w="628" w:type="dxa"/>
            <w:shd w:val="clear" w:color="auto" w:fill="F8F8F8"/>
          </w:tcPr>
          <w:p w14:paraId="4FF55AB4" w14:textId="77777777" w:rsidR="00492918" w:rsidRDefault="00805F2C">
            <w:pPr>
              <w:pStyle w:val="TableParagraph"/>
              <w:spacing w:before="14" w:line="110" w:lineRule="atLeast"/>
              <w:ind w:left="166" w:hanging="77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займа</w:t>
            </w:r>
          </w:p>
        </w:tc>
        <w:tc>
          <w:tcPr>
            <w:tcW w:w="1067" w:type="dxa"/>
            <w:shd w:val="clear" w:color="auto" w:fill="F8F8F8"/>
          </w:tcPr>
          <w:p w14:paraId="12A579FE" w14:textId="77777777" w:rsidR="00492918" w:rsidRDefault="00805F2C">
            <w:pPr>
              <w:pStyle w:val="TableParagraph"/>
              <w:spacing w:before="14" w:line="110" w:lineRule="atLeast"/>
              <w:ind w:left="90" w:firstLine="218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софинасирования</w:t>
            </w:r>
          </w:p>
        </w:tc>
        <w:tc>
          <w:tcPr>
            <w:tcW w:w="628" w:type="dxa"/>
            <w:shd w:val="clear" w:color="auto" w:fill="F8F8F8"/>
          </w:tcPr>
          <w:p w14:paraId="7145CD80" w14:textId="77777777" w:rsidR="00492918" w:rsidRDefault="00805F2C">
            <w:pPr>
              <w:pStyle w:val="TableParagraph"/>
              <w:spacing w:before="14" w:line="110" w:lineRule="atLeast"/>
              <w:ind w:left="167" w:hanging="77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займа</w:t>
            </w:r>
          </w:p>
        </w:tc>
        <w:tc>
          <w:tcPr>
            <w:tcW w:w="1067" w:type="dxa"/>
            <w:shd w:val="clear" w:color="auto" w:fill="F8F8F8"/>
          </w:tcPr>
          <w:p w14:paraId="1DE9AB9A" w14:textId="77777777" w:rsidR="00492918" w:rsidRDefault="00805F2C">
            <w:pPr>
              <w:pStyle w:val="TableParagraph"/>
              <w:spacing w:before="14" w:line="110" w:lineRule="atLeast"/>
              <w:ind w:left="92" w:firstLine="218"/>
              <w:rPr>
                <w:b/>
                <w:sz w:val="9"/>
              </w:rPr>
            </w:pPr>
            <w:r>
              <w:rPr>
                <w:b/>
                <w:sz w:val="9"/>
              </w:rPr>
              <w:t>Средства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софинасирования</w:t>
            </w:r>
          </w:p>
        </w:tc>
      </w:tr>
      <w:tr w:rsidR="00492918" w14:paraId="4B286925" w14:textId="77777777">
        <w:trPr>
          <w:trHeight w:val="528"/>
        </w:trPr>
        <w:tc>
          <w:tcPr>
            <w:tcW w:w="331" w:type="dxa"/>
          </w:tcPr>
          <w:p w14:paraId="5CB57F63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39E4D68D" w14:textId="77777777" w:rsidR="00492918" w:rsidRDefault="00805F2C">
            <w:pPr>
              <w:pStyle w:val="TableParagraph"/>
              <w:spacing w:before="86"/>
              <w:ind w:right="89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1</w:t>
            </w:r>
          </w:p>
        </w:tc>
        <w:tc>
          <w:tcPr>
            <w:tcW w:w="1944" w:type="dxa"/>
          </w:tcPr>
          <w:p w14:paraId="1B07B40B" w14:textId="77777777" w:rsidR="00492918" w:rsidRDefault="00805F2C">
            <w:pPr>
              <w:pStyle w:val="TableParagraph"/>
              <w:spacing w:before="19" w:line="254" w:lineRule="auto"/>
              <w:ind w:left="86" w:right="112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Научные и иные исследования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в интересах проекта, включая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аналитические исследования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рынка</w:t>
            </w:r>
          </w:p>
        </w:tc>
        <w:tc>
          <w:tcPr>
            <w:tcW w:w="629" w:type="dxa"/>
          </w:tcPr>
          <w:p w14:paraId="1192D52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907F3C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511F5B5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AFF770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586861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4D2D07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6940A0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85142C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07B816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D20B76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A866E87" w14:textId="77777777">
        <w:trPr>
          <w:trHeight w:val="283"/>
        </w:trPr>
        <w:tc>
          <w:tcPr>
            <w:tcW w:w="331" w:type="dxa"/>
          </w:tcPr>
          <w:p w14:paraId="685686E8" w14:textId="77777777" w:rsidR="00492918" w:rsidRDefault="00805F2C">
            <w:pPr>
              <w:pStyle w:val="TableParagraph"/>
              <w:spacing w:before="79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2</w:t>
            </w:r>
          </w:p>
        </w:tc>
        <w:tc>
          <w:tcPr>
            <w:tcW w:w="1944" w:type="dxa"/>
          </w:tcPr>
          <w:p w14:paraId="5A8263A5" w14:textId="77777777" w:rsidR="00492918" w:rsidRDefault="00805F2C">
            <w:pPr>
              <w:pStyle w:val="TableParagraph"/>
              <w:spacing w:before="19" w:line="249" w:lineRule="auto"/>
              <w:ind w:left="86" w:right="690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Разработка нового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продукта/технологии:</w:t>
            </w:r>
          </w:p>
        </w:tc>
        <w:tc>
          <w:tcPr>
            <w:tcW w:w="629" w:type="dxa"/>
          </w:tcPr>
          <w:p w14:paraId="5735AA5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0D415E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23584FE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DFD16E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163425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7F457C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3D816C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63EFA87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C1DB51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1AB91C7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A121B6A" w14:textId="77777777">
        <w:trPr>
          <w:trHeight w:val="525"/>
        </w:trPr>
        <w:tc>
          <w:tcPr>
            <w:tcW w:w="331" w:type="dxa"/>
          </w:tcPr>
          <w:p w14:paraId="224B14B3" w14:textId="77777777" w:rsidR="00492918" w:rsidRDefault="004929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65E0D5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2.1</w:t>
            </w:r>
          </w:p>
        </w:tc>
        <w:tc>
          <w:tcPr>
            <w:tcW w:w="1944" w:type="dxa"/>
          </w:tcPr>
          <w:p w14:paraId="206F2200" w14:textId="77777777" w:rsidR="00492918" w:rsidRDefault="00805F2C">
            <w:pPr>
              <w:pStyle w:val="TableParagraph"/>
              <w:spacing w:before="20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Проведение</w:t>
            </w:r>
          </w:p>
          <w:p w14:paraId="62780C93" w14:textId="77777777" w:rsidR="00492918" w:rsidRDefault="00805F2C">
            <w:pPr>
              <w:pStyle w:val="TableParagraph"/>
              <w:spacing w:line="122" w:lineRule="exact"/>
              <w:ind w:left="86" w:right="234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опытно-технологических работ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(ОТР) </w:t>
            </w:r>
            <w:r>
              <w:rPr>
                <w:rFonts w:ascii="Cambria" w:hAnsi="Cambria"/>
                <w:w w:val="105"/>
                <w:sz w:val="10"/>
              </w:rPr>
              <w:t>и опытно-конструкторских</w:t>
            </w:r>
            <w:r>
              <w:rPr>
                <w:rFonts w:ascii="Cambria" w:hAnsi="Cambria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работ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(ОКР)</w:t>
            </w:r>
          </w:p>
        </w:tc>
        <w:tc>
          <w:tcPr>
            <w:tcW w:w="629" w:type="dxa"/>
          </w:tcPr>
          <w:p w14:paraId="3287548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CC33C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39070C8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E794CD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E86E41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7E8774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C35D36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7FC487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4742D6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17FFC41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1030F947" w14:textId="77777777">
        <w:trPr>
          <w:trHeight w:val="527"/>
        </w:trPr>
        <w:tc>
          <w:tcPr>
            <w:tcW w:w="331" w:type="dxa"/>
          </w:tcPr>
          <w:p w14:paraId="33B29DC8" w14:textId="77777777" w:rsidR="00492918" w:rsidRDefault="004929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5BC730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2.2</w:t>
            </w:r>
          </w:p>
        </w:tc>
        <w:tc>
          <w:tcPr>
            <w:tcW w:w="1944" w:type="dxa"/>
          </w:tcPr>
          <w:p w14:paraId="69F56BDB" w14:textId="77777777" w:rsidR="00492918" w:rsidRDefault="00805F2C">
            <w:pPr>
              <w:pStyle w:val="TableParagraph"/>
              <w:spacing w:before="20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10"/>
                <w:sz w:val="10"/>
              </w:rPr>
              <w:t>Технические,</w:t>
            </w:r>
          </w:p>
          <w:p w14:paraId="07378E39" w14:textId="77777777" w:rsidR="00492918" w:rsidRDefault="00805F2C">
            <w:pPr>
              <w:pStyle w:val="TableParagraph"/>
              <w:spacing w:before="5" w:line="247" w:lineRule="auto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pacing w:val="-1"/>
                <w:w w:val="105"/>
                <w:sz w:val="10"/>
              </w:rPr>
              <w:t>производственно-техно-логические,</w:t>
            </w:r>
            <w:r>
              <w:rPr>
                <w:rFonts w:ascii="Cambria" w:hAnsi="Cambria"/>
                <w:w w:val="105"/>
                <w:sz w:val="10"/>
              </w:rPr>
              <w:t xml:space="preserve"> маркетинговые тестирования 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испытания</w:t>
            </w:r>
          </w:p>
        </w:tc>
        <w:tc>
          <w:tcPr>
            <w:tcW w:w="629" w:type="dxa"/>
          </w:tcPr>
          <w:p w14:paraId="7957D62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9BE9D6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60A899E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F263DC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91D51A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4D2B41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25374D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6B6A64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81534B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0949BF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F4C7EB4" w14:textId="77777777">
        <w:trPr>
          <w:trHeight w:val="895"/>
        </w:trPr>
        <w:tc>
          <w:tcPr>
            <w:tcW w:w="331" w:type="dxa"/>
          </w:tcPr>
          <w:p w14:paraId="41D7CD78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0EF242AC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7EF47E4C" w14:textId="77777777" w:rsidR="00492918" w:rsidRDefault="00492918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49E2432" w14:textId="77777777" w:rsidR="00492918" w:rsidRDefault="00805F2C">
            <w:pPr>
              <w:pStyle w:val="TableParagraph"/>
              <w:spacing w:before="1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2.3</w:t>
            </w:r>
          </w:p>
        </w:tc>
        <w:tc>
          <w:tcPr>
            <w:tcW w:w="1944" w:type="dxa"/>
          </w:tcPr>
          <w:p w14:paraId="41DF4BEF" w14:textId="77777777" w:rsidR="00492918" w:rsidRDefault="00805F2C">
            <w:pPr>
              <w:pStyle w:val="TableParagraph"/>
              <w:spacing w:before="20" w:line="249" w:lineRule="auto"/>
              <w:ind w:left="86" w:right="272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Проведение патентных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исследований (на патентную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чистоту, выявление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охраноспособных решений 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прочее), патентование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разработанных решений, в том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числе</w:t>
            </w:r>
            <w:r>
              <w:rPr>
                <w:rFonts w:ascii="Cambria" w:hAnsi="Cambria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зарубежное</w:t>
            </w:r>
            <w:r>
              <w:rPr>
                <w:rFonts w:ascii="Cambria" w:hAnsi="Cambri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патентование</w:t>
            </w:r>
          </w:p>
        </w:tc>
        <w:tc>
          <w:tcPr>
            <w:tcW w:w="629" w:type="dxa"/>
          </w:tcPr>
          <w:p w14:paraId="2E70EB6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D030D7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392808D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FE7D09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B39D1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439223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EE33D6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4EB7579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AA7CDB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428ABB9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186EC100" w14:textId="77777777">
        <w:trPr>
          <w:trHeight w:val="647"/>
        </w:trPr>
        <w:tc>
          <w:tcPr>
            <w:tcW w:w="331" w:type="dxa"/>
          </w:tcPr>
          <w:p w14:paraId="14A5A539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31C0296A" w14:textId="77777777" w:rsidR="00492918" w:rsidRDefault="0049291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0199B5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2.4</w:t>
            </w:r>
          </w:p>
        </w:tc>
        <w:tc>
          <w:tcPr>
            <w:tcW w:w="1944" w:type="dxa"/>
          </w:tcPr>
          <w:p w14:paraId="3C727232" w14:textId="77777777" w:rsidR="00492918" w:rsidRDefault="00805F2C">
            <w:pPr>
              <w:pStyle w:val="TableParagraph"/>
              <w:spacing w:before="20" w:line="247" w:lineRule="auto"/>
              <w:ind w:left="86" w:right="181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Сертификация, клинические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испытания и другие обязательные</w:t>
            </w:r>
            <w:r>
              <w:rPr>
                <w:rFonts w:ascii="Cambria" w:hAnsi="Cambria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для вывода продукта на рынок,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контрольно-сертификационные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процедуры</w:t>
            </w:r>
          </w:p>
        </w:tc>
        <w:tc>
          <w:tcPr>
            <w:tcW w:w="629" w:type="dxa"/>
          </w:tcPr>
          <w:p w14:paraId="0D93BFE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835F5A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491E07B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201B080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80F6A0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264647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06E163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A57540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33EBF9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94A0A0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A74E4C4" w14:textId="77777777">
        <w:trPr>
          <w:trHeight w:val="528"/>
        </w:trPr>
        <w:tc>
          <w:tcPr>
            <w:tcW w:w="331" w:type="dxa"/>
          </w:tcPr>
          <w:p w14:paraId="6BEEE168" w14:textId="77777777" w:rsidR="00492918" w:rsidRDefault="004929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4A4CC4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2.5</w:t>
            </w:r>
          </w:p>
        </w:tc>
        <w:tc>
          <w:tcPr>
            <w:tcW w:w="1944" w:type="dxa"/>
          </w:tcPr>
          <w:p w14:paraId="2B6FC9F4" w14:textId="77777777" w:rsidR="00492918" w:rsidRDefault="00805F2C">
            <w:pPr>
              <w:pStyle w:val="TableParagraph"/>
              <w:spacing w:before="20" w:line="249" w:lineRule="auto"/>
              <w:ind w:left="86" w:right="449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Приобретение расходных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материалов для проведения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мероприятий</w:t>
            </w:r>
            <w:r>
              <w:rPr>
                <w:rFonts w:ascii="Cambria" w:hAnsi="Cambri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по</w:t>
            </w:r>
            <w:r>
              <w:rPr>
                <w:rFonts w:ascii="Cambria" w:hAnsi="Cambri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настоящему</w:t>
            </w:r>
            <w:r>
              <w:rPr>
                <w:rFonts w:ascii="Cambria" w:hAnsi="Cambria"/>
                <w:spacing w:val="-20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разделу</w:t>
            </w:r>
          </w:p>
        </w:tc>
        <w:tc>
          <w:tcPr>
            <w:tcW w:w="629" w:type="dxa"/>
          </w:tcPr>
          <w:p w14:paraId="7AA36BC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A6BB9B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41BF9EE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F3F06E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FF9FFE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4DBFFB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6EECAE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1EBDB1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03FBD0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8442CB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05FDF12" w14:textId="77777777">
        <w:trPr>
          <w:trHeight w:val="1137"/>
        </w:trPr>
        <w:tc>
          <w:tcPr>
            <w:tcW w:w="331" w:type="dxa"/>
          </w:tcPr>
          <w:p w14:paraId="0178FD16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1991EC38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0E1FCECE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754D6520" w14:textId="77777777" w:rsidR="00492918" w:rsidRDefault="00492918">
            <w:pPr>
              <w:pStyle w:val="TableParagraph"/>
              <w:rPr>
                <w:b/>
                <w:sz w:val="14"/>
              </w:rPr>
            </w:pPr>
          </w:p>
          <w:p w14:paraId="352D6C3B" w14:textId="77777777" w:rsidR="00492918" w:rsidRDefault="00805F2C">
            <w:pPr>
              <w:pStyle w:val="TableParagraph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3</w:t>
            </w:r>
          </w:p>
        </w:tc>
        <w:tc>
          <w:tcPr>
            <w:tcW w:w="1944" w:type="dxa"/>
          </w:tcPr>
          <w:p w14:paraId="2A9DEF5F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Приобретение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или</w:t>
            </w:r>
          </w:p>
          <w:p w14:paraId="07F4E47C" w14:textId="77777777" w:rsidR="00492918" w:rsidRDefault="00805F2C">
            <w:pPr>
              <w:pStyle w:val="TableParagraph"/>
              <w:spacing w:before="5" w:line="252" w:lineRule="auto"/>
              <w:ind w:left="86" w:right="1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использование специального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оборудования для проведения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необходимых</w:t>
            </w:r>
          </w:p>
          <w:p w14:paraId="58EE1BC6" w14:textId="77777777" w:rsidR="00492918" w:rsidRDefault="00805F2C">
            <w:pPr>
              <w:pStyle w:val="TableParagraph"/>
              <w:spacing w:before="2" w:line="252" w:lineRule="auto"/>
              <w:ind w:left="86" w:right="82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опытно-конструкторских работ,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 отработки технологии,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включая</w:t>
            </w:r>
            <w:r>
              <w:rPr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создание</w:t>
            </w:r>
          </w:p>
          <w:p w14:paraId="41AC53A5" w14:textId="77777777" w:rsidR="00492918" w:rsidRDefault="00805F2C">
            <w:pPr>
              <w:pStyle w:val="TableParagraph"/>
              <w:spacing w:before="3" w:line="254" w:lineRule="auto"/>
              <w:ind w:left="86" w:right="5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опытно-промышленных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установок</w:t>
            </w:r>
          </w:p>
        </w:tc>
        <w:tc>
          <w:tcPr>
            <w:tcW w:w="629" w:type="dxa"/>
          </w:tcPr>
          <w:p w14:paraId="0B11BD2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293583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29AB186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23D427F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D0F2FC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AA91D2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4D0CAB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8FDD55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CEEB5B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3CBED78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F4D43F6" w14:textId="77777777">
        <w:trPr>
          <w:trHeight w:val="1015"/>
        </w:trPr>
        <w:tc>
          <w:tcPr>
            <w:tcW w:w="331" w:type="dxa"/>
          </w:tcPr>
          <w:p w14:paraId="78FD5468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299C13B1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63AC438B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62A807F5" w14:textId="77777777" w:rsidR="00492918" w:rsidRDefault="00492918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462163" w14:textId="77777777" w:rsidR="00492918" w:rsidRDefault="00805F2C">
            <w:pPr>
              <w:pStyle w:val="TableParagraph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</w:t>
            </w:r>
          </w:p>
        </w:tc>
        <w:tc>
          <w:tcPr>
            <w:tcW w:w="1944" w:type="dxa"/>
          </w:tcPr>
          <w:p w14:paraId="147BB593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Разработка</w:t>
            </w:r>
          </w:p>
          <w:p w14:paraId="68F17D60" w14:textId="77777777" w:rsidR="00492918" w:rsidRDefault="00805F2C">
            <w:pPr>
              <w:pStyle w:val="TableParagraph"/>
              <w:spacing w:before="5" w:line="254" w:lineRule="auto"/>
              <w:ind w:left="86" w:right="116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технико-экономического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обоснования инвестиционной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стадии проекта,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прединвестиционный анализ и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оптимизация проекта,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исключая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аналитические</w:t>
            </w:r>
          </w:p>
          <w:p w14:paraId="1363B5D4" w14:textId="77777777" w:rsidR="00492918" w:rsidRDefault="00805F2C">
            <w:pPr>
              <w:pStyle w:val="TableParagraph"/>
              <w:spacing w:line="113" w:lineRule="exact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исследования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рынка</w:t>
            </w:r>
          </w:p>
        </w:tc>
        <w:tc>
          <w:tcPr>
            <w:tcW w:w="629" w:type="dxa"/>
          </w:tcPr>
          <w:p w14:paraId="7343335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415B30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7F82CBC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7D01A8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595D44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FFC921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77D32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9198A9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3E7BB8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4C11BB5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5CAE874" w14:textId="77777777">
        <w:trPr>
          <w:trHeight w:val="527"/>
        </w:trPr>
        <w:tc>
          <w:tcPr>
            <w:tcW w:w="331" w:type="dxa"/>
          </w:tcPr>
          <w:p w14:paraId="32350D29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38469ABD" w14:textId="77777777" w:rsidR="00492918" w:rsidRDefault="00805F2C">
            <w:pPr>
              <w:pStyle w:val="TableParagraph"/>
              <w:spacing w:before="86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5</w:t>
            </w:r>
          </w:p>
        </w:tc>
        <w:tc>
          <w:tcPr>
            <w:tcW w:w="1944" w:type="dxa"/>
          </w:tcPr>
          <w:p w14:paraId="07AB0B06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Приобретение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прав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на</w:t>
            </w:r>
          </w:p>
          <w:p w14:paraId="47D287CC" w14:textId="77777777" w:rsidR="00492918" w:rsidRDefault="00805F2C">
            <w:pPr>
              <w:pStyle w:val="TableParagraph"/>
              <w:spacing w:before="5" w:line="254" w:lineRule="auto"/>
              <w:ind w:left="86" w:right="22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результаты </w:t>
            </w:r>
            <w:r>
              <w:rPr>
                <w:b/>
                <w:w w:val="105"/>
                <w:sz w:val="10"/>
              </w:rPr>
              <w:t>интеллектуальной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</w:t>
            </w:r>
          </w:p>
          <w:p w14:paraId="72B073CC" w14:textId="77777777" w:rsidR="00492918" w:rsidRDefault="00805F2C">
            <w:pPr>
              <w:pStyle w:val="TableParagraph"/>
              <w:spacing w:before="1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правообладателей</w:t>
            </w:r>
          </w:p>
        </w:tc>
        <w:tc>
          <w:tcPr>
            <w:tcW w:w="629" w:type="dxa"/>
          </w:tcPr>
          <w:p w14:paraId="76575F6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0F2F94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54513DE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BC0BA7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BBDF7C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1D7DFB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1AD64F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4062AA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B9EFC8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1D4A487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38725403" w14:textId="77777777">
        <w:trPr>
          <w:trHeight w:val="160"/>
        </w:trPr>
        <w:tc>
          <w:tcPr>
            <w:tcW w:w="331" w:type="dxa"/>
          </w:tcPr>
          <w:p w14:paraId="14448136" w14:textId="77777777" w:rsidR="00492918" w:rsidRDefault="00805F2C">
            <w:pPr>
              <w:pStyle w:val="TableParagraph"/>
              <w:spacing w:before="19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6</w:t>
            </w:r>
          </w:p>
        </w:tc>
        <w:tc>
          <w:tcPr>
            <w:tcW w:w="1944" w:type="dxa"/>
          </w:tcPr>
          <w:p w14:paraId="231DAAA5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Инжиниринговые</w:t>
            </w:r>
            <w:r>
              <w:rPr>
                <w:b/>
                <w:spacing w:val="-5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услуги:</w:t>
            </w:r>
          </w:p>
        </w:tc>
        <w:tc>
          <w:tcPr>
            <w:tcW w:w="629" w:type="dxa"/>
          </w:tcPr>
          <w:p w14:paraId="44282DF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479500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4CFEEAF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A88CCD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D27160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F8577D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E5356C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1E3440C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5A6904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1FAAAA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6DC3C1B1" w14:textId="77777777">
        <w:trPr>
          <w:trHeight w:val="770"/>
        </w:trPr>
        <w:tc>
          <w:tcPr>
            <w:tcW w:w="331" w:type="dxa"/>
          </w:tcPr>
          <w:p w14:paraId="150DD487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4E9F05ED" w14:textId="77777777" w:rsidR="00492918" w:rsidRDefault="0049291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5B3287E" w14:textId="77777777" w:rsidR="00492918" w:rsidRDefault="00805F2C">
            <w:pPr>
              <w:pStyle w:val="TableParagraph"/>
              <w:spacing w:before="1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6.1</w:t>
            </w:r>
          </w:p>
        </w:tc>
        <w:tc>
          <w:tcPr>
            <w:tcW w:w="1944" w:type="dxa"/>
          </w:tcPr>
          <w:p w14:paraId="052549FC" w14:textId="77777777" w:rsidR="00492918" w:rsidRDefault="00805F2C">
            <w:pPr>
              <w:pStyle w:val="TableParagraph"/>
              <w:spacing w:before="20" w:line="247" w:lineRule="auto"/>
              <w:ind w:left="86" w:right="14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Обеспечение необходимой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адапатиции технологического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оборудования и инженерных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коммуникаций для обеспечения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>внедрения</w:t>
            </w:r>
            <w:r>
              <w:rPr>
                <w:rFonts w:ascii="Cambria" w:hAnsi="Cambri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результатов</w:t>
            </w:r>
            <w:r>
              <w:rPr>
                <w:rFonts w:ascii="Cambria" w:hAnsi="Cambri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разработок</w:t>
            </w:r>
          </w:p>
          <w:p w14:paraId="029404B8" w14:textId="77777777" w:rsidR="00492918" w:rsidRDefault="00805F2C">
            <w:pPr>
              <w:pStyle w:val="TableParagraph"/>
              <w:spacing w:before="4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в</w:t>
            </w:r>
            <w:r>
              <w:rPr>
                <w:rFonts w:ascii="Cambria" w:hAnsi="Cambri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серийное</w:t>
            </w:r>
            <w:r>
              <w:rPr>
                <w:rFonts w:ascii="Cambria" w:hAnsi="Cambri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производство</w:t>
            </w:r>
          </w:p>
        </w:tc>
        <w:tc>
          <w:tcPr>
            <w:tcW w:w="629" w:type="dxa"/>
          </w:tcPr>
          <w:p w14:paraId="0385B4D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B77D6E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7F7C463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D9F2CA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E821B1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2056930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3452700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9A1384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8F9C7C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4172D78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596A29B" w14:textId="77777777">
        <w:trPr>
          <w:trHeight w:val="772"/>
        </w:trPr>
        <w:tc>
          <w:tcPr>
            <w:tcW w:w="331" w:type="dxa"/>
          </w:tcPr>
          <w:p w14:paraId="09EA871C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054DEE8E" w14:textId="77777777" w:rsidR="00492918" w:rsidRDefault="0049291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9C5659A" w14:textId="77777777" w:rsidR="00492918" w:rsidRDefault="00805F2C">
            <w:pPr>
              <w:pStyle w:val="TableParagraph"/>
              <w:spacing w:before="1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6.2</w:t>
            </w:r>
          </w:p>
        </w:tc>
        <w:tc>
          <w:tcPr>
            <w:tcW w:w="1944" w:type="dxa"/>
          </w:tcPr>
          <w:p w14:paraId="44D77845" w14:textId="77777777" w:rsidR="00492918" w:rsidRDefault="00805F2C">
            <w:pPr>
              <w:pStyle w:val="TableParagraph"/>
              <w:spacing w:before="20" w:line="249" w:lineRule="auto"/>
              <w:ind w:left="86" w:right="148"/>
              <w:jc w:val="both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Проектно-изыскательские работы.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Сбор исходных данных, разработка</w:t>
            </w:r>
            <w:r>
              <w:rPr>
                <w:rFonts w:ascii="Cambria" w:hAnsi="Cambria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концепции </w:t>
            </w:r>
            <w:r>
              <w:rPr>
                <w:rFonts w:ascii="Cambria" w:hAnsi="Cambria"/>
                <w:w w:val="105"/>
                <w:sz w:val="10"/>
              </w:rPr>
              <w:t>строительства/ремонта</w:t>
            </w:r>
            <w:r>
              <w:rPr>
                <w:rFonts w:ascii="Cambria" w:hAnsi="Cambria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зданий,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сооружений,</w:t>
            </w:r>
          </w:p>
          <w:p w14:paraId="192DD92B" w14:textId="77777777" w:rsidR="00492918" w:rsidRDefault="00805F2C">
            <w:pPr>
              <w:pStyle w:val="TableParagraph"/>
              <w:spacing w:line="244" w:lineRule="auto"/>
              <w:ind w:left="86" w:right="290"/>
              <w:jc w:val="both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коммуникаций для организации</w:t>
            </w:r>
            <w:r>
              <w:rPr>
                <w:rFonts w:ascii="Cambria" w:hAnsi="Cambria"/>
                <w:spacing w:val="-22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производства</w:t>
            </w:r>
          </w:p>
        </w:tc>
        <w:tc>
          <w:tcPr>
            <w:tcW w:w="629" w:type="dxa"/>
          </w:tcPr>
          <w:p w14:paraId="0EF101E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EE2554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5BEF642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9E13B2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0A80A7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9A7086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7FAD4C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CC0A87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60B812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2655C6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DD3F52D" w14:textId="77777777">
        <w:trPr>
          <w:trHeight w:val="1749"/>
        </w:trPr>
        <w:tc>
          <w:tcPr>
            <w:tcW w:w="331" w:type="dxa"/>
          </w:tcPr>
          <w:p w14:paraId="7EE8B6D9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40BBAFEA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7B586FC2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0AC457D2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2969CDF6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5B0F1275" w14:textId="77777777" w:rsidR="00492918" w:rsidRDefault="0049291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40644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6.3</w:t>
            </w:r>
          </w:p>
        </w:tc>
        <w:tc>
          <w:tcPr>
            <w:tcW w:w="1944" w:type="dxa"/>
          </w:tcPr>
          <w:p w14:paraId="08B150E6" w14:textId="77777777" w:rsidR="00492918" w:rsidRDefault="00805F2C">
            <w:pPr>
              <w:pStyle w:val="TableParagraph"/>
              <w:spacing w:before="17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Разработка</w:t>
            </w:r>
            <w:r>
              <w:rPr>
                <w:rFonts w:ascii="Cambria" w:hAnsi="Cambri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проектной</w:t>
            </w:r>
          </w:p>
          <w:p w14:paraId="15793424" w14:textId="77777777" w:rsidR="00492918" w:rsidRDefault="00805F2C">
            <w:pPr>
              <w:pStyle w:val="TableParagraph"/>
              <w:spacing w:before="6" w:line="249" w:lineRule="auto"/>
              <w:ind w:left="86" w:right="135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документации для объектов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капитального строительства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включительно до стадии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"Проектная документация”,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 xml:space="preserve">включая 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проведение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экологических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иных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необходимых экспертиз, получение</w:t>
            </w:r>
            <w:r>
              <w:rPr>
                <w:rFonts w:ascii="Cambria" w:hAnsi="Cambria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необходимых заключений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санитарно-эпидемиологической,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пожарной 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иных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служб,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подготовку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получение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разрешения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на</w:t>
            </w:r>
            <w:r>
              <w:rPr>
                <w:rFonts w:ascii="Cambria" w:hAnsi="Cambria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осуществление</w:t>
            </w:r>
          </w:p>
          <w:p w14:paraId="65D1FF79" w14:textId="77777777" w:rsidR="00492918" w:rsidRDefault="00805F2C">
            <w:pPr>
              <w:pStyle w:val="TableParagraph"/>
              <w:spacing w:line="113" w:lineRule="exact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градостроительной</w:t>
            </w:r>
            <w:r>
              <w:rPr>
                <w:rFonts w:ascii="Cambria" w:hAnsi="Cambri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деятельности</w:t>
            </w:r>
          </w:p>
        </w:tc>
        <w:tc>
          <w:tcPr>
            <w:tcW w:w="629" w:type="dxa"/>
          </w:tcPr>
          <w:p w14:paraId="4442C03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FD4D01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3240524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8A1700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4533DD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877582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57D0F0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9B76BD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CB11CB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61A6FA0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66D7DA8E" w14:textId="77777777">
        <w:trPr>
          <w:trHeight w:val="402"/>
        </w:trPr>
        <w:tc>
          <w:tcPr>
            <w:tcW w:w="331" w:type="dxa"/>
          </w:tcPr>
          <w:p w14:paraId="2771B67C" w14:textId="77777777" w:rsidR="00492918" w:rsidRDefault="0049291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072858B" w14:textId="77777777" w:rsidR="00492918" w:rsidRDefault="00805F2C">
            <w:pPr>
              <w:pStyle w:val="TableParagraph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6.4</w:t>
            </w:r>
          </w:p>
        </w:tc>
        <w:tc>
          <w:tcPr>
            <w:tcW w:w="1944" w:type="dxa"/>
          </w:tcPr>
          <w:p w14:paraId="5479FECF" w14:textId="77777777" w:rsidR="00492918" w:rsidRDefault="00805F2C">
            <w:pPr>
              <w:pStyle w:val="TableParagraph"/>
              <w:spacing w:before="20" w:line="247" w:lineRule="auto"/>
              <w:ind w:left="86" w:right="294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Затраты на технологический и</w:t>
            </w:r>
            <w:r>
              <w:rPr>
                <w:rFonts w:ascii="Cambria" w:hAnsi="Cambria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ценовой</w:t>
            </w:r>
            <w:r>
              <w:rPr>
                <w:rFonts w:ascii="Cambria" w:hAnsi="Cambri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аудит</w:t>
            </w:r>
            <w:r>
              <w:rPr>
                <w:rFonts w:ascii="Cambria" w:hAnsi="Cambri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инвестиционных</w:t>
            </w:r>
            <w:r>
              <w:rPr>
                <w:rFonts w:ascii="Cambria" w:hAnsi="Cambria"/>
                <w:spacing w:val="-20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проектов</w:t>
            </w:r>
          </w:p>
        </w:tc>
        <w:tc>
          <w:tcPr>
            <w:tcW w:w="629" w:type="dxa"/>
          </w:tcPr>
          <w:p w14:paraId="673138D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65DA02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30D636D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25037A5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178AB4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D4F969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14FEF0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290A0E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17A7A5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2B4381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8CA5F96" w14:textId="77777777">
        <w:trPr>
          <w:trHeight w:val="283"/>
        </w:trPr>
        <w:tc>
          <w:tcPr>
            <w:tcW w:w="331" w:type="dxa"/>
          </w:tcPr>
          <w:p w14:paraId="01E86663" w14:textId="77777777" w:rsidR="00492918" w:rsidRDefault="00805F2C">
            <w:pPr>
              <w:pStyle w:val="TableParagraph"/>
              <w:spacing w:before="79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7</w:t>
            </w:r>
          </w:p>
        </w:tc>
        <w:tc>
          <w:tcPr>
            <w:tcW w:w="1944" w:type="dxa"/>
          </w:tcPr>
          <w:p w14:paraId="4BAC8D8D" w14:textId="77777777" w:rsidR="00492918" w:rsidRDefault="00805F2C">
            <w:pPr>
              <w:pStyle w:val="TableParagraph"/>
              <w:spacing w:before="19" w:line="249" w:lineRule="auto"/>
              <w:ind w:left="86" w:right="3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Государственная экспертиза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проектной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документации</w:t>
            </w:r>
          </w:p>
        </w:tc>
        <w:tc>
          <w:tcPr>
            <w:tcW w:w="629" w:type="dxa"/>
          </w:tcPr>
          <w:p w14:paraId="35BF2CC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2265F0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1518965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B4C58A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6AF2EA3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4104C7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052879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9295AB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289FFA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4321F54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C9CD978" w14:textId="77777777">
        <w:trPr>
          <w:trHeight w:val="403"/>
        </w:trPr>
        <w:tc>
          <w:tcPr>
            <w:tcW w:w="331" w:type="dxa"/>
          </w:tcPr>
          <w:p w14:paraId="56C1ADF8" w14:textId="77777777" w:rsidR="00492918" w:rsidRDefault="0049291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3BF0F0" w14:textId="77777777" w:rsidR="00492918" w:rsidRDefault="00805F2C">
            <w:pPr>
              <w:pStyle w:val="TableParagraph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8</w:t>
            </w:r>
          </w:p>
        </w:tc>
        <w:tc>
          <w:tcPr>
            <w:tcW w:w="1944" w:type="dxa"/>
          </w:tcPr>
          <w:p w14:paraId="19970BF8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Разработка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рабочей</w:t>
            </w:r>
          </w:p>
          <w:p w14:paraId="52B2E855" w14:textId="77777777" w:rsidR="00492918" w:rsidRDefault="00805F2C">
            <w:pPr>
              <w:pStyle w:val="TableParagraph"/>
              <w:spacing w:before="5" w:line="249" w:lineRule="auto"/>
              <w:ind w:left="86" w:righ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документации для объектов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капитального</w:t>
            </w:r>
            <w:r>
              <w:rPr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строительства</w:t>
            </w:r>
          </w:p>
        </w:tc>
        <w:tc>
          <w:tcPr>
            <w:tcW w:w="629" w:type="dxa"/>
          </w:tcPr>
          <w:p w14:paraId="3487EA6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D38765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5A20CA4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6FD34D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AE0687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E150AC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84A605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85D9A9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9FFFE7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CD2589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D712571" w14:textId="77777777">
        <w:trPr>
          <w:trHeight w:val="650"/>
        </w:trPr>
        <w:tc>
          <w:tcPr>
            <w:tcW w:w="331" w:type="dxa"/>
          </w:tcPr>
          <w:p w14:paraId="784F90CE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1F73223A" w14:textId="77777777" w:rsidR="00492918" w:rsidRDefault="004929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F4DA6C" w14:textId="77777777" w:rsidR="00492918" w:rsidRDefault="00805F2C">
            <w:pPr>
              <w:pStyle w:val="TableParagraph"/>
              <w:ind w:right="8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9</w:t>
            </w:r>
          </w:p>
        </w:tc>
        <w:tc>
          <w:tcPr>
            <w:tcW w:w="1944" w:type="dxa"/>
          </w:tcPr>
          <w:p w14:paraId="326C226C" w14:textId="77777777" w:rsidR="00492918" w:rsidRDefault="00805F2C">
            <w:pPr>
              <w:pStyle w:val="TableParagraph"/>
              <w:spacing w:before="19"/>
              <w:ind w:left="86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Приобретение</w:t>
            </w:r>
          </w:p>
          <w:p w14:paraId="7971641F" w14:textId="77777777" w:rsidR="00492918" w:rsidRDefault="00805F2C">
            <w:pPr>
              <w:pStyle w:val="TableParagraph"/>
              <w:spacing w:before="5" w:line="254" w:lineRule="auto"/>
              <w:ind w:left="86" w:right="8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технологического </w:t>
            </w:r>
            <w:r>
              <w:rPr>
                <w:b/>
                <w:w w:val="105"/>
                <w:sz w:val="10"/>
              </w:rPr>
              <w:t>оборудования,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его монтаж, наладка и иные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мероприятия по его подготовке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для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серийного</w:t>
            </w:r>
            <w:r>
              <w:rPr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производства:</w:t>
            </w:r>
          </w:p>
        </w:tc>
        <w:tc>
          <w:tcPr>
            <w:tcW w:w="629" w:type="dxa"/>
          </w:tcPr>
          <w:p w14:paraId="0E1ADFC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807284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05A065D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56E9D5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F984A4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066A74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7D2B9FE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DA1AC8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E653A1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5C719BC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647F9EB9" w14:textId="77777777">
        <w:trPr>
          <w:trHeight w:val="158"/>
        </w:trPr>
        <w:tc>
          <w:tcPr>
            <w:tcW w:w="331" w:type="dxa"/>
          </w:tcPr>
          <w:p w14:paraId="48B609DC" w14:textId="77777777" w:rsidR="00492918" w:rsidRDefault="00805F2C">
            <w:pPr>
              <w:pStyle w:val="TableParagraph"/>
              <w:spacing w:before="20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9.1</w:t>
            </w:r>
          </w:p>
        </w:tc>
        <w:tc>
          <w:tcPr>
            <w:tcW w:w="1944" w:type="dxa"/>
          </w:tcPr>
          <w:p w14:paraId="0AA52467" w14:textId="77777777" w:rsidR="00492918" w:rsidRDefault="00805F2C">
            <w:pPr>
              <w:pStyle w:val="TableParagraph"/>
              <w:spacing w:before="20"/>
              <w:ind w:left="8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Произведенного</w:t>
            </w:r>
            <w:r>
              <w:rPr>
                <w:rFonts w:ascii="Cambria" w:hAnsi="Cambri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на</w:t>
            </w:r>
            <w:r>
              <w:rPr>
                <w:rFonts w:ascii="Cambria" w:hAnsi="Cambri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территории</w:t>
            </w:r>
            <w:r>
              <w:rPr>
                <w:rFonts w:ascii="Cambria" w:hAnsi="Cambri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РФ</w:t>
            </w:r>
          </w:p>
        </w:tc>
        <w:tc>
          <w:tcPr>
            <w:tcW w:w="629" w:type="dxa"/>
          </w:tcPr>
          <w:p w14:paraId="7C7230F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3CDAB1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44290A6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58055E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76D366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3CC9DA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BC9DFA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A95A90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A83A8C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7EE856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77464B22" w14:textId="77777777">
        <w:trPr>
          <w:trHeight w:val="283"/>
        </w:trPr>
        <w:tc>
          <w:tcPr>
            <w:tcW w:w="331" w:type="dxa"/>
          </w:tcPr>
          <w:p w14:paraId="0EF8F9CC" w14:textId="77777777" w:rsidR="00492918" w:rsidRDefault="00805F2C">
            <w:pPr>
              <w:pStyle w:val="TableParagraph"/>
              <w:spacing w:before="82"/>
              <w:ind w:left="68" w:right="72"/>
              <w:jc w:val="center"/>
              <w:rPr>
                <w:rFonts w:ascii="Cambria"/>
                <w:sz w:val="10"/>
              </w:rPr>
            </w:pPr>
            <w:r>
              <w:rPr>
                <w:rFonts w:ascii="Cambria"/>
                <w:w w:val="110"/>
                <w:sz w:val="10"/>
              </w:rPr>
              <w:t>9.2</w:t>
            </w:r>
          </w:p>
        </w:tc>
        <w:tc>
          <w:tcPr>
            <w:tcW w:w="1944" w:type="dxa"/>
          </w:tcPr>
          <w:p w14:paraId="0093D1BE" w14:textId="77777777" w:rsidR="00492918" w:rsidRDefault="00805F2C">
            <w:pPr>
              <w:pStyle w:val="TableParagraph"/>
              <w:spacing w:before="17" w:line="120" w:lineRule="atLeast"/>
              <w:ind w:left="86" w:right="316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w w:val="105"/>
                <w:sz w:val="10"/>
              </w:rPr>
              <w:t>Произведенного</w:t>
            </w:r>
            <w:r>
              <w:rPr>
                <w:rFonts w:ascii="Cambria" w:hAnsi="Cambri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на</w:t>
            </w:r>
            <w:r>
              <w:rPr>
                <w:rFonts w:ascii="Cambria" w:hAnsi="Cambri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территории</w:t>
            </w:r>
            <w:r>
              <w:rPr>
                <w:rFonts w:ascii="Cambria" w:hAnsi="Cambria"/>
                <w:spacing w:val="-20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иностранного</w:t>
            </w:r>
            <w:r>
              <w:rPr>
                <w:rFonts w:ascii="Cambria" w:hAnsi="Cambri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mbria" w:hAnsi="Cambria"/>
                <w:w w:val="105"/>
                <w:sz w:val="10"/>
              </w:rPr>
              <w:t>государства</w:t>
            </w:r>
          </w:p>
        </w:tc>
        <w:tc>
          <w:tcPr>
            <w:tcW w:w="629" w:type="dxa"/>
          </w:tcPr>
          <w:p w14:paraId="41E2163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97A9AD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0F93EAA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89DBE6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69DE53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26FFFA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DAF366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5C708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FB0267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3BFFC7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3DED2AB2" w14:textId="77777777">
        <w:trPr>
          <w:trHeight w:val="402"/>
        </w:trPr>
        <w:tc>
          <w:tcPr>
            <w:tcW w:w="331" w:type="dxa"/>
          </w:tcPr>
          <w:p w14:paraId="5EBD3DA1" w14:textId="77777777" w:rsidR="00492918" w:rsidRDefault="00492918">
            <w:pPr>
              <w:pStyle w:val="TableParagraph"/>
              <w:rPr>
                <w:b/>
                <w:sz w:val="12"/>
              </w:rPr>
            </w:pPr>
          </w:p>
          <w:p w14:paraId="1CF22115" w14:textId="77777777" w:rsidR="00492918" w:rsidRDefault="00805F2C">
            <w:pPr>
              <w:pStyle w:val="TableParagraph"/>
              <w:spacing w:before="1"/>
              <w:ind w:left="54" w:right="72"/>
              <w:jc w:val="center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10</w:t>
            </w:r>
          </w:p>
        </w:tc>
        <w:tc>
          <w:tcPr>
            <w:tcW w:w="1944" w:type="dxa"/>
          </w:tcPr>
          <w:p w14:paraId="0FEBE312" w14:textId="77777777" w:rsidR="00492918" w:rsidRDefault="00805F2C">
            <w:pPr>
              <w:pStyle w:val="TableParagraph"/>
              <w:spacing w:before="19" w:line="249" w:lineRule="auto"/>
              <w:ind w:left="86" w:right="2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Общехозяйственные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расходы,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связанные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выполнением</w:t>
            </w:r>
          </w:p>
          <w:p w14:paraId="6772E51B" w14:textId="77777777" w:rsidR="00492918" w:rsidRDefault="00805F2C">
            <w:pPr>
              <w:pStyle w:val="TableParagraph"/>
              <w:spacing w:before="3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работ</w:t>
            </w:r>
            <w:r>
              <w:rPr>
                <w:b/>
                <w:spacing w:val="2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Проекту</w:t>
            </w:r>
          </w:p>
        </w:tc>
        <w:tc>
          <w:tcPr>
            <w:tcW w:w="629" w:type="dxa"/>
          </w:tcPr>
          <w:p w14:paraId="3DCC262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5BE0B53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5694829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A6236D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4DDBB9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0972EE5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92D7E6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0158161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B54E2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2944A2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B486D10" w14:textId="77777777">
        <w:trPr>
          <w:trHeight w:val="405"/>
        </w:trPr>
        <w:tc>
          <w:tcPr>
            <w:tcW w:w="331" w:type="dxa"/>
          </w:tcPr>
          <w:p w14:paraId="4E8BC834" w14:textId="77777777" w:rsidR="00492918" w:rsidRDefault="0049291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8C4F0D" w14:textId="77777777" w:rsidR="00492918" w:rsidRDefault="00805F2C">
            <w:pPr>
              <w:pStyle w:val="TableParagraph"/>
              <w:ind w:left="54" w:right="72"/>
              <w:jc w:val="center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11</w:t>
            </w:r>
          </w:p>
        </w:tc>
        <w:tc>
          <w:tcPr>
            <w:tcW w:w="1944" w:type="dxa"/>
          </w:tcPr>
          <w:p w14:paraId="18C18F99" w14:textId="77777777" w:rsidR="00492918" w:rsidRDefault="00805F2C">
            <w:pPr>
              <w:pStyle w:val="TableParagraph"/>
              <w:spacing w:before="19" w:line="252" w:lineRule="auto"/>
              <w:ind w:left="86" w:right="51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Строительство и реконструкция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объектов капитального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строительства</w:t>
            </w:r>
          </w:p>
        </w:tc>
        <w:tc>
          <w:tcPr>
            <w:tcW w:w="629" w:type="dxa"/>
          </w:tcPr>
          <w:p w14:paraId="54AEAD4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C3B898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231844C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75146C3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B88BB4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37861E5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F47A1C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6A1596B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9440BB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2282B43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C558FE0" w14:textId="77777777">
        <w:trPr>
          <w:trHeight w:val="527"/>
        </w:trPr>
        <w:tc>
          <w:tcPr>
            <w:tcW w:w="331" w:type="dxa"/>
          </w:tcPr>
          <w:p w14:paraId="748CB26F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54A6524C" w14:textId="77777777" w:rsidR="00492918" w:rsidRDefault="00805F2C">
            <w:pPr>
              <w:pStyle w:val="TableParagraph"/>
              <w:spacing w:before="86"/>
              <w:ind w:left="54" w:right="72"/>
              <w:jc w:val="center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12</w:t>
            </w:r>
          </w:p>
        </w:tc>
        <w:tc>
          <w:tcPr>
            <w:tcW w:w="1944" w:type="dxa"/>
          </w:tcPr>
          <w:p w14:paraId="0BAFFEC3" w14:textId="77777777" w:rsidR="00492918" w:rsidRDefault="00805F2C">
            <w:pPr>
              <w:pStyle w:val="TableParagraph"/>
              <w:spacing w:before="19" w:line="252" w:lineRule="auto"/>
              <w:ind w:left="86" w:right="80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Прочие капитальные вложения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>в</w:t>
            </w:r>
            <w:r>
              <w:rPr>
                <w:b/>
                <w:spacing w:val="-19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>проекте:</w:t>
            </w:r>
            <w:r>
              <w:rPr>
                <w:b/>
                <w:spacing w:val="-2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приобретение</w:t>
            </w:r>
            <w:r>
              <w:rPr>
                <w:b/>
                <w:spacing w:val="-20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зданий,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сооружений, земельных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участков,</w:t>
            </w:r>
            <w:r>
              <w:rPr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иные вложения</w:t>
            </w:r>
          </w:p>
        </w:tc>
        <w:tc>
          <w:tcPr>
            <w:tcW w:w="629" w:type="dxa"/>
          </w:tcPr>
          <w:p w14:paraId="79CD277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4E6F51D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 w14:paraId="1FA3E16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6D0AF1A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7E5673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14:paraId="16B570D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9B6A30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7E9807F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977A90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14:paraId="6E9CB19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4CDFD20" w14:textId="77777777">
        <w:trPr>
          <w:trHeight w:val="150"/>
        </w:trPr>
        <w:tc>
          <w:tcPr>
            <w:tcW w:w="331" w:type="dxa"/>
            <w:shd w:val="clear" w:color="auto" w:fill="F8F8F8"/>
          </w:tcPr>
          <w:p w14:paraId="497D49D5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4" w:type="dxa"/>
            <w:shd w:val="clear" w:color="auto" w:fill="F8F8F8"/>
          </w:tcPr>
          <w:p w14:paraId="668658D4" w14:textId="77777777" w:rsidR="00492918" w:rsidRDefault="00805F2C">
            <w:pPr>
              <w:pStyle w:val="TableParagraph"/>
              <w:spacing w:before="18"/>
              <w:ind w:left="8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ИТОГО</w:t>
            </w:r>
          </w:p>
        </w:tc>
        <w:tc>
          <w:tcPr>
            <w:tcW w:w="629" w:type="dxa"/>
            <w:shd w:val="clear" w:color="auto" w:fill="F8F8F8"/>
          </w:tcPr>
          <w:p w14:paraId="4B0A9ECC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shd w:val="clear" w:color="auto" w:fill="F8F8F8"/>
          </w:tcPr>
          <w:p w14:paraId="717AD385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shd w:val="clear" w:color="auto" w:fill="F8F8F8"/>
          </w:tcPr>
          <w:p w14:paraId="1011863D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shd w:val="clear" w:color="auto" w:fill="F8F8F8"/>
          </w:tcPr>
          <w:p w14:paraId="0B577B73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" w:type="dxa"/>
            <w:shd w:val="clear" w:color="auto" w:fill="F8F8F8"/>
          </w:tcPr>
          <w:p w14:paraId="3627A17A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shd w:val="clear" w:color="auto" w:fill="F8F8F8"/>
          </w:tcPr>
          <w:p w14:paraId="296A8FBA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" w:type="dxa"/>
            <w:shd w:val="clear" w:color="auto" w:fill="F8F8F8"/>
          </w:tcPr>
          <w:p w14:paraId="78189434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  <w:shd w:val="clear" w:color="auto" w:fill="F8F8F8"/>
          </w:tcPr>
          <w:p w14:paraId="61FA9396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" w:type="dxa"/>
            <w:shd w:val="clear" w:color="auto" w:fill="F8F8F8"/>
          </w:tcPr>
          <w:p w14:paraId="64FCD5B4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  <w:shd w:val="clear" w:color="auto" w:fill="F8F8F8"/>
          </w:tcPr>
          <w:p w14:paraId="529F5007" w14:textId="77777777" w:rsidR="00492918" w:rsidRDefault="0049291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D7493A3" w14:textId="77777777" w:rsidR="00492918" w:rsidRDefault="00492918">
      <w:pPr>
        <w:rPr>
          <w:rFonts w:ascii="Times New Roman"/>
          <w:sz w:val="8"/>
        </w:rPr>
        <w:sectPr w:rsidR="00492918">
          <w:pgSz w:w="11920" w:h="16850"/>
          <w:pgMar w:top="420" w:right="440" w:bottom="460" w:left="460" w:header="0" w:footer="275" w:gutter="0"/>
          <w:cols w:space="720"/>
        </w:sectPr>
      </w:pPr>
    </w:p>
    <w:p w14:paraId="6C5093FA" w14:textId="77777777" w:rsidR="00492918" w:rsidRDefault="00805F2C">
      <w:pPr>
        <w:pStyle w:val="1"/>
        <w:spacing w:before="65"/>
        <w:rPr>
          <w:sz w:val="10"/>
        </w:rPr>
      </w:pPr>
      <w:r>
        <w:rPr>
          <w:color w:val="344152"/>
          <w:w w:val="105"/>
        </w:rPr>
        <w:lastRenderedPageBreak/>
        <w:t>В</w:t>
      </w:r>
      <w:r>
        <w:rPr>
          <w:color w:val="344152"/>
          <w:spacing w:val="-3"/>
          <w:w w:val="105"/>
        </w:rPr>
        <w:t xml:space="preserve"> </w:t>
      </w:r>
      <w:r>
        <w:rPr>
          <w:color w:val="344152"/>
          <w:w w:val="105"/>
        </w:rPr>
        <w:t>том</w:t>
      </w:r>
      <w:r>
        <w:rPr>
          <w:color w:val="344152"/>
          <w:spacing w:val="-3"/>
          <w:w w:val="105"/>
        </w:rPr>
        <w:t xml:space="preserve"> </w:t>
      </w:r>
      <w:r>
        <w:rPr>
          <w:color w:val="344152"/>
          <w:w w:val="105"/>
        </w:rPr>
        <w:t>числе</w:t>
      </w:r>
      <w:r>
        <w:rPr>
          <w:color w:val="344152"/>
          <w:spacing w:val="-1"/>
          <w:w w:val="105"/>
        </w:rPr>
        <w:t xml:space="preserve"> </w:t>
      </w:r>
      <w:r>
        <w:rPr>
          <w:color w:val="344152"/>
          <w:w w:val="105"/>
        </w:rPr>
        <w:t>распределение</w:t>
      </w:r>
      <w:r>
        <w:rPr>
          <w:color w:val="344152"/>
          <w:spacing w:val="-2"/>
          <w:w w:val="105"/>
        </w:rPr>
        <w:t xml:space="preserve"> </w:t>
      </w:r>
      <w:r>
        <w:rPr>
          <w:color w:val="344152"/>
          <w:w w:val="105"/>
        </w:rPr>
        <w:t>по</w:t>
      </w:r>
      <w:r>
        <w:rPr>
          <w:color w:val="344152"/>
          <w:spacing w:val="-4"/>
          <w:w w:val="105"/>
        </w:rPr>
        <w:t xml:space="preserve"> </w:t>
      </w:r>
      <w:r>
        <w:rPr>
          <w:color w:val="344152"/>
          <w:w w:val="105"/>
        </w:rPr>
        <w:t>годам</w:t>
      </w:r>
      <w:r>
        <w:rPr>
          <w:color w:val="344152"/>
          <w:spacing w:val="55"/>
          <w:w w:val="105"/>
        </w:rPr>
        <w:t xml:space="preserve"> </w:t>
      </w:r>
      <w:r>
        <w:rPr>
          <w:color w:val="344152"/>
          <w:w w:val="105"/>
          <w:position w:val="8"/>
          <w:sz w:val="10"/>
        </w:rPr>
        <w:t>*</w:t>
      </w:r>
    </w:p>
    <w:p w14:paraId="6A49CDC3" w14:textId="77777777" w:rsidR="00492918" w:rsidRDefault="00492918">
      <w:pPr>
        <w:pStyle w:val="a3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93"/>
        <w:gridCol w:w="1178"/>
        <w:gridCol w:w="693"/>
        <w:gridCol w:w="1178"/>
        <w:gridCol w:w="693"/>
        <w:gridCol w:w="1178"/>
        <w:gridCol w:w="694"/>
        <w:gridCol w:w="1178"/>
        <w:gridCol w:w="693"/>
        <w:gridCol w:w="1178"/>
      </w:tblGrid>
      <w:tr w:rsidR="00492918" w14:paraId="17D0D097" w14:textId="77777777">
        <w:trPr>
          <w:trHeight w:val="407"/>
        </w:trPr>
        <w:tc>
          <w:tcPr>
            <w:tcW w:w="1404" w:type="dxa"/>
            <w:shd w:val="clear" w:color="auto" w:fill="F8F8F8"/>
          </w:tcPr>
          <w:p w14:paraId="2C679A11" w14:textId="77777777" w:rsidR="00492918" w:rsidRDefault="0049291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8E4B0E" w14:textId="77777777" w:rsidR="00492918" w:rsidRDefault="00805F2C">
            <w:pPr>
              <w:pStyle w:val="TableParagraph"/>
              <w:ind w:left="585" w:right="5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Год</w:t>
            </w:r>
          </w:p>
        </w:tc>
        <w:tc>
          <w:tcPr>
            <w:tcW w:w="1871" w:type="dxa"/>
            <w:gridSpan w:val="2"/>
            <w:shd w:val="clear" w:color="auto" w:fill="F8F8F8"/>
          </w:tcPr>
          <w:p w14:paraId="76E2197F" w14:textId="77777777" w:rsidR="00492918" w:rsidRDefault="00805F2C">
            <w:pPr>
              <w:pStyle w:val="TableParagraph"/>
              <w:spacing w:before="81" w:line="254" w:lineRule="auto"/>
              <w:ind w:left="264" w:right="140" w:hanging="92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Зарплата сотрудников, вкл.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налоги</w:t>
            </w:r>
            <w:r>
              <w:rPr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</w:t>
            </w:r>
            <w:r>
              <w:rPr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взносы</w:t>
            </w:r>
            <w:r>
              <w:rPr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от</w:t>
            </w:r>
            <w:r>
              <w:rPr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ФОТ</w:t>
            </w:r>
          </w:p>
        </w:tc>
        <w:tc>
          <w:tcPr>
            <w:tcW w:w="1871" w:type="dxa"/>
            <w:gridSpan w:val="2"/>
            <w:shd w:val="clear" w:color="auto" w:fill="F8F8F8"/>
          </w:tcPr>
          <w:p w14:paraId="5AF90CEE" w14:textId="77777777" w:rsidR="00492918" w:rsidRDefault="00805F2C">
            <w:pPr>
              <w:pStyle w:val="TableParagraph"/>
              <w:spacing w:before="19" w:line="254" w:lineRule="auto"/>
              <w:ind w:left="162" w:right="150" w:hanging="2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Работы и услуги,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выполняемые третьими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лицами,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приобретение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прав</w:t>
            </w:r>
          </w:p>
        </w:tc>
        <w:tc>
          <w:tcPr>
            <w:tcW w:w="1871" w:type="dxa"/>
            <w:gridSpan w:val="2"/>
            <w:shd w:val="clear" w:color="auto" w:fill="F8F8F8"/>
          </w:tcPr>
          <w:p w14:paraId="1F71E09A" w14:textId="77777777" w:rsidR="00492918" w:rsidRDefault="0049291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C23B20" w14:textId="77777777" w:rsidR="00492918" w:rsidRDefault="00805F2C">
            <w:pPr>
              <w:pStyle w:val="TableParagraph"/>
              <w:ind w:left="101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Материалы</w:t>
            </w:r>
            <w:r>
              <w:rPr>
                <w:b/>
                <w:spacing w:val="-4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комплектующие</w:t>
            </w:r>
          </w:p>
        </w:tc>
        <w:tc>
          <w:tcPr>
            <w:tcW w:w="1872" w:type="dxa"/>
            <w:gridSpan w:val="2"/>
            <w:shd w:val="clear" w:color="auto" w:fill="F8F8F8"/>
          </w:tcPr>
          <w:p w14:paraId="2C6329E5" w14:textId="77777777" w:rsidR="00492918" w:rsidRDefault="0049291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4B05FD" w14:textId="77777777" w:rsidR="00492918" w:rsidRDefault="00805F2C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Приобретение</w:t>
            </w:r>
            <w:r>
              <w:rPr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оборудования</w:t>
            </w:r>
          </w:p>
        </w:tc>
        <w:tc>
          <w:tcPr>
            <w:tcW w:w="1871" w:type="dxa"/>
            <w:gridSpan w:val="2"/>
            <w:shd w:val="clear" w:color="auto" w:fill="F8F8F8"/>
          </w:tcPr>
          <w:p w14:paraId="2031A5E9" w14:textId="77777777" w:rsidR="00492918" w:rsidRDefault="0049291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B69DCF" w14:textId="77777777" w:rsidR="00492918" w:rsidRDefault="00805F2C">
            <w:pPr>
              <w:pStyle w:val="TableParagraph"/>
              <w:ind w:left="756" w:right="736"/>
              <w:jc w:val="center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Итого</w:t>
            </w:r>
          </w:p>
        </w:tc>
      </w:tr>
      <w:tr w:rsidR="00492918" w14:paraId="617E6FBA" w14:textId="77777777">
        <w:trPr>
          <w:trHeight w:val="282"/>
        </w:trPr>
        <w:tc>
          <w:tcPr>
            <w:tcW w:w="1404" w:type="dxa"/>
            <w:shd w:val="clear" w:color="auto" w:fill="F8F8F8"/>
          </w:tcPr>
          <w:p w14:paraId="40DEE1C9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shd w:val="clear" w:color="auto" w:fill="F8F8F8"/>
          </w:tcPr>
          <w:p w14:paraId="4188A6F3" w14:textId="77777777" w:rsidR="00492918" w:rsidRDefault="00805F2C">
            <w:pPr>
              <w:pStyle w:val="TableParagraph"/>
              <w:spacing w:before="19" w:line="254" w:lineRule="auto"/>
              <w:ind w:left="180" w:right="69" w:hanging="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займа</w:t>
            </w:r>
          </w:p>
        </w:tc>
        <w:tc>
          <w:tcPr>
            <w:tcW w:w="1178" w:type="dxa"/>
            <w:shd w:val="clear" w:color="auto" w:fill="F8F8F8"/>
          </w:tcPr>
          <w:p w14:paraId="32798455" w14:textId="77777777" w:rsidR="00492918" w:rsidRDefault="00805F2C">
            <w:pPr>
              <w:pStyle w:val="TableParagraph"/>
              <w:spacing w:before="19"/>
              <w:ind w:left="81" w:right="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</w:p>
          <w:p w14:paraId="7AD6725D" w14:textId="77777777" w:rsidR="00492918" w:rsidRDefault="00805F2C">
            <w:pPr>
              <w:pStyle w:val="TableParagraph"/>
              <w:spacing w:before="7"/>
              <w:ind w:left="77" w:right="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софинасирования</w:t>
            </w:r>
          </w:p>
        </w:tc>
        <w:tc>
          <w:tcPr>
            <w:tcW w:w="693" w:type="dxa"/>
            <w:shd w:val="clear" w:color="auto" w:fill="F8F8F8"/>
          </w:tcPr>
          <w:p w14:paraId="0FEE508D" w14:textId="77777777" w:rsidR="00492918" w:rsidRDefault="00805F2C">
            <w:pPr>
              <w:pStyle w:val="TableParagraph"/>
              <w:spacing w:before="19" w:line="254" w:lineRule="auto"/>
              <w:ind w:left="181" w:right="68" w:hanging="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займа</w:t>
            </w:r>
          </w:p>
        </w:tc>
        <w:tc>
          <w:tcPr>
            <w:tcW w:w="1178" w:type="dxa"/>
            <w:shd w:val="clear" w:color="auto" w:fill="F8F8F8"/>
          </w:tcPr>
          <w:p w14:paraId="4494E0F4" w14:textId="77777777" w:rsidR="00492918" w:rsidRDefault="00805F2C">
            <w:pPr>
              <w:pStyle w:val="TableParagraph"/>
              <w:spacing w:before="19"/>
              <w:ind w:left="81" w:right="6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</w:p>
          <w:p w14:paraId="1E86BF2B" w14:textId="77777777" w:rsidR="00492918" w:rsidRDefault="00805F2C">
            <w:pPr>
              <w:pStyle w:val="TableParagraph"/>
              <w:spacing w:before="7"/>
              <w:ind w:left="78" w:right="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софинасирования</w:t>
            </w:r>
          </w:p>
        </w:tc>
        <w:tc>
          <w:tcPr>
            <w:tcW w:w="693" w:type="dxa"/>
            <w:shd w:val="clear" w:color="auto" w:fill="F8F8F8"/>
          </w:tcPr>
          <w:p w14:paraId="326095E3" w14:textId="77777777" w:rsidR="00492918" w:rsidRDefault="00805F2C">
            <w:pPr>
              <w:pStyle w:val="TableParagraph"/>
              <w:spacing w:before="19" w:line="254" w:lineRule="auto"/>
              <w:ind w:left="183" w:right="66" w:hanging="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займа</w:t>
            </w:r>
          </w:p>
        </w:tc>
        <w:tc>
          <w:tcPr>
            <w:tcW w:w="1178" w:type="dxa"/>
            <w:shd w:val="clear" w:color="auto" w:fill="F8F8F8"/>
          </w:tcPr>
          <w:p w14:paraId="3E62E0F5" w14:textId="77777777" w:rsidR="00492918" w:rsidRDefault="00805F2C">
            <w:pPr>
              <w:pStyle w:val="TableParagraph"/>
              <w:spacing w:before="19"/>
              <w:ind w:left="81" w:right="6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</w:p>
          <w:p w14:paraId="725CF962" w14:textId="77777777" w:rsidR="00492918" w:rsidRDefault="00805F2C">
            <w:pPr>
              <w:pStyle w:val="TableParagraph"/>
              <w:spacing w:before="7"/>
              <w:ind w:left="80" w:right="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софинасирования</w:t>
            </w:r>
          </w:p>
        </w:tc>
        <w:tc>
          <w:tcPr>
            <w:tcW w:w="694" w:type="dxa"/>
            <w:shd w:val="clear" w:color="auto" w:fill="F8F8F8"/>
          </w:tcPr>
          <w:p w14:paraId="73D81165" w14:textId="77777777" w:rsidR="00492918" w:rsidRDefault="00805F2C">
            <w:pPr>
              <w:pStyle w:val="TableParagraph"/>
              <w:spacing w:before="19" w:line="254" w:lineRule="auto"/>
              <w:ind w:left="184" w:right="66" w:hanging="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займа</w:t>
            </w:r>
          </w:p>
        </w:tc>
        <w:tc>
          <w:tcPr>
            <w:tcW w:w="1178" w:type="dxa"/>
            <w:shd w:val="clear" w:color="auto" w:fill="F8F8F8"/>
          </w:tcPr>
          <w:p w14:paraId="43204601" w14:textId="77777777" w:rsidR="00492918" w:rsidRDefault="00805F2C">
            <w:pPr>
              <w:pStyle w:val="TableParagraph"/>
              <w:spacing w:before="19"/>
              <w:ind w:left="81" w:right="6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</w:p>
          <w:p w14:paraId="482A6702" w14:textId="77777777" w:rsidR="00492918" w:rsidRDefault="00805F2C">
            <w:pPr>
              <w:pStyle w:val="TableParagraph"/>
              <w:spacing w:before="7"/>
              <w:ind w:left="81" w:right="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софинасирования</w:t>
            </w:r>
          </w:p>
        </w:tc>
        <w:tc>
          <w:tcPr>
            <w:tcW w:w="693" w:type="dxa"/>
            <w:shd w:val="clear" w:color="auto" w:fill="F8F8F8"/>
          </w:tcPr>
          <w:p w14:paraId="1DBE9EFB" w14:textId="77777777" w:rsidR="00492918" w:rsidRDefault="00805F2C">
            <w:pPr>
              <w:pStyle w:val="TableParagraph"/>
              <w:spacing w:before="19" w:line="254" w:lineRule="auto"/>
              <w:ind w:left="184" w:right="65" w:hanging="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займа</w:t>
            </w:r>
          </w:p>
        </w:tc>
        <w:tc>
          <w:tcPr>
            <w:tcW w:w="1178" w:type="dxa"/>
            <w:shd w:val="clear" w:color="auto" w:fill="F8F8F8"/>
          </w:tcPr>
          <w:p w14:paraId="34E5C233" w14:textId="77777777" w:rsidR="00492918" w:rsidRDefault="00805F2C">
            <w:pPr>
              <w:pStyle w:val="TableParagraph"/>
              <w:spacing w:before="19"/>
              <w:ind w:left="81" w:right="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Средства</w:t>
            </w:r>
          </w:p>
          <w:p w14:paraId="6D57EF26" w14:textId="77777777" w:rsidR="00492918" w:rsidRDefault="00805F2C">
            <w:pPr>
              <w:pStyle w:val="TableParagraph"/>
              <w:spacing w:before="7"/>
              <w:ind w:left="81" w:right="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софинасирования</w:t>
            </w:r>
          </w:p>
        </w:tc>
      </w:tr>
      <w:tr w:rsidR="00492918" w14:paraId="34890A2C" w14:textId="77777777">
        <w:trPr>
          <w:trHeight w:val="172"/>
        </w:trPr>
        <w:tc>
          <w:tcPr>
            <w:tcW w:w="1404" w:type="dxa"/>
          </w:tcPr>
          <w:p w14:paraId="4A911434" w14:textId="77777777" w:rsidR="00492918" w:rsidRDefault="00805F2C">
            <w:pPr>
              <w:pStyle w:val="TableParagraph"/>
              <w:spacing w:before="23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2012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3AC0DC5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3D2D4F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A4016B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7B52DC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6CAABC7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D0D9E9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3E88D91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2FD656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6E27172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CAFEFA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18A64518" w14:textId="77777777">
        <w:trPr>
          <w:trHeight w:val="172"/>
        </w:trPr>
        <w:tc>
          <w:tcPr>
            <w:tcW w:w="1404" w:type="dxa"/>
          </w:tcPr>
          <w:p w14:paraId="0857F841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2013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31DB86E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DD3ACC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4C982C1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4E0CB2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3EDF15C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F532F0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053F570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9F9EE8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34405BC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40CC31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6EF8AC37" w14:textId="77777777">
        <w:trPr>
          <w:trHeight w:val="172"/>
        </w:trPr>
        <w:tc>
          <w:tcPr>
            <w:tcW w:w="1404" w:type="dxa"/>
          </w:tcPr>
          <w:p w14:paraId="3DB57279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2014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74F5741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7741C1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0C66173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3964F2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868979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F8D3E3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4897EE3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799821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2720F10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5CC056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2C7B6BF1" w14:textId="77777777">
        <w:trPr>
          <w:trHeight w:val="172"/>
        </w:trPr>
        <w:tc>
          <w:tcPr>
            <w:tcW w:w="1404" w:type="dxa"/>
          </w:tcPr>
          <w:p w14:paraId="54F3ABB8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2015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230FA7D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AA7599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125F32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7EE7A4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2D5144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73790ED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063B169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3DD5EA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E857D1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21DCE2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4C58D40" w14:textId="77777777">
        <w:trPr>
          <w:trHeight w:val="172"/>
        </w:trPr>
        <w:tc>
          <w:tcPr>
            <w:tcW w:w="1404" w:type="dxa"/>
          </w:tcPr>
          <w:p w14:paraId="15E8BCFE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2016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1CA717D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14A7C7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319556D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930604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5FE9464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33AC3A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5070A2A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C1DABD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69569E5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B0548C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3B225979" w14:textId="77777777">
        <w:trPr>
          <w:trHeight w:val="458"/>
        </w:trPr>
        <w:tc>
          <w:tcPr>
            <w:tcW w:w="1404" w:type="dxa"/>
          </w:tcPr>
          <w:p w14:paraId="39C8A85E" w14:textId="77777777" w:rsidR="00492918" w:rsidRDefault="00805F2C">
            <w:pPr>
              <w:pStyle w:val="TableParagraph"/>
              <w:spacing w:before="20" w:line="249" w:lineRule="auto"/>
              <w:ind w:left="95" w:right="662"/>
              <w:jc w:val="both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2017 г. (уже</w:t>
            </w:r>
            <w:r>
              <w:rPr>
                <w:rFonts w:ascii="Cambria" w:hAnsi="Cambria"/>
                <w:spacing w:val="-23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sz w:val="11"/>
              </w:rPr>
              <w:t>понесенные</w:t>
            </w:r>
            <w:r>
              <w:rPr>
                <w:rFonts w:ascii="Cambria" w:hAnsi="Cambria"/>
                <w:spacing w:val="1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расходы)**</w:t>
            </w:r>
          </w:p>
        </w:tc>
        <w:tc>
          <w:tcPr>
            <w:tcW w:w="693" w:type="dxa"/>
          </w:tcPr>
          <w:p w14:paraId="61EFE900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4BCA907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3514516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678312FC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2A7C4D7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DB410F0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7FFAB10F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4F677F9D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0978AE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60B92DE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55BDF134" w14:textId="77777777">
        <w:trPr>
          <w:trHeight w:val="304"/>
        </w:trPr>
        <w:tc>
          <w:tcPr>
            <w:tcW w:w="1404" w:type="dxa"/>
          </w:tcPr>
          <w:p w14:paraId="2FCF4209" w14:textId="77777777" w:rsidR="00492918" w:rsidRDefault="00805F2C">
            <w:pPr>
              <w:pStyle w:val="TableParagraph"/>
              <w:spacing w:before="19" w:line="130" w:lineRule="atLeast"/>
              <w:ind w:left="95" w:right="140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2017</w:t>
            </w:r>
            <w:r>
              <w:rPr>
                <w:rFonts w:ascii="Cambria" w:hAnsi="Cambri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г.</w:t>
            </w:r>
            <w:r>
              <w:rPr>
                <w:rFonts w:ascii="Cambria" w:hAnsi="Cambri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(планируемые</w:t>
            </w:r>
            <w:r>
              <w:rPr>
                <w:rFonts w:ascii="Cambria" w:hAnsi="Cambria"/>
                <w:spacing w:val="-22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расходы)</w:t>
            </w:r>
          </w:p>
        </w:tc>
        <w:tc>
          <w:tcPr>
            <w:tcW w:w="693" w:type="dxa"/>
          </w:tcPr>
          <w:p w14:paraId="3D252D4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6461C96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AC377A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7D19D8E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F96154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BBBCDBE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0ED0B04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707DE8C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3F18EA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64F9945F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5FF80F86" w14:textId="77777777">
        <w:trPr>
          <w:trHeight w:val="172"/>
        </w:trPr>
        <w:tc>
          <w:tcPr>
            <w:tcW w:w="1404" w:type="dxa"/>
          </w:tcPr>
          <w:p w14:paraId="72DB38EC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2018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5F23983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73925D5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51141F7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C07BCB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FDFCA4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76064D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7809F59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11F2EA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44E325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6EEBDE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48D35129" w14:textId="77777777">
        <w:trPr>
          <w:trHeight w:val="172"/>
        </w:trPr>
        <w:tc>
          <w:tcPr>
            <w:tcW w:w="1404" w:type="dxa"/>
          </w:tcPr>
          <w:p w14:paraId="4A7861E5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2019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07505C5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0F360C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03D39C3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81CA41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2DD137A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E515F0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22B698E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215CE0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298EE8F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A8D466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2AA43902" w14:textId="77777777">
        <w:trPr>
          <w:trHeight w:val="172"/>
        </w:trPr>
        <w:tc>
          <w:tcPr>
            <w:tcW w:w="1404" w:type="dxa"/>
          </w:tcPr>
          <w:p w14:paraId="6DDD6703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2020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61C5C51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7B27E07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43DA595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AA350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56665AE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FB9AF0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017C5CF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B08074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E0C704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E3B792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88CB5D0" w14:textId="77777777">
        <w:trPr>
          <w:trHeight w:val="172"/>
        </w:trPr>
        <w:tc>
          <w:tcPr>
            <w:tcW w:w="1404" w:type="dxa"/>
          </w:tcPr>
          <w:p w14:paraId="792BBD5E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2021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1E0CAF7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67B44CD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0AF56B9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42D474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5813B32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6CCA28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7383FA3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922323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FEE6BE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8ADA48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1E5CE0F9" w14:textId="77777777">
        <w:trPr>
          <w:trHeight w:val="170"/>
        </w:trPr>
        <w:tc>
          <w:tcPr>
            <w:tcW w:w="1404" w:type="dxa"/>
          </w:tcPr>
          <w:p w14:paraId="2927DB4F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2022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79152B0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C1FC63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2A04FC2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C4B71B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1557314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D09836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0102B26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F82E4C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3B90359C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6657C4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418C5BA" w14:textId="77777777">
        <w:trPr>
          <w:trHeight w:val="172"/>
        </w:trPr>
        <w:tc>
          <w:tcPr>
            <w:tcW w:w="1404" w:type="dxa"/>
          </w:tcPr>
          <w:p w14:paraId="6C2F60A2" w14:textId="77777777" w:rsidR="00492918" w:rsidRDefault="00805F2C">
            <w:pPr>
              <w:pStyle w:val="TableParagraph"/>
              <w:spacing w:before="22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2023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709B1F2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A08437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A11DE2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1A84BD3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15C87D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05D3B27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2572998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877E9F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6B587FFA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3D32775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70CE2B72" w14:textId="77777777">
        <w:trPr>
          <w:trHeight w:val="172"/>
        </w:trPr>
        <w:tc>
          <w:tcPr>
            <w:tcW w:w="1404" w:type="dxa"/>
          </w:tcPr>
          <w:p w14:paraId="55666635" w14:textId="77777777" w:rsidR="00492918" w:rsidRDefault="00805F2C">
            <w:pPr>
              <w:pStyle w:val="TableParagraph"/>
              <w:spacing w:before="20"/>
              <w:ind w:left="95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0"/>
                <w:sz w:val="11"/>
              </w:rPr>
              <w:t>2024</w:t>
            </w:r>
            <w:r>
              <w:rPr>
                <w:rFonts w:ascii="Cambria" w:hAnsi="Cambria"/>
                <w:spacing w:val="-3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г.</w:t>
            </w:r>
          </w:p>
        </w:tc>
        <w:tc>
          <w:tcPr>
            <w:tcW w:w="693" w:type="dxa"/>
          </w:tcPr>
          <w:p w14:paraId="546BDFD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976F3C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7371F2E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757F6B5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3444EAA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52EAD59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1611FD2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4B2939C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</w:tcPr>
          <w:p w14:paraId="0799554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2068D55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065AC60" w14:textId="77777777" w:rsidR="00492918" w:rsidRDefault="00492918">
      <w:pPr>
        <w:pStyle w:val="a3"/>
        <w:spacing w:before="8"/>
        <w:rPr>
          <w:rFonts w:ascii="Arial"/>
          <w:b/>
          <w:sz w:val="22"/>
        </w:rPr>
      </w:pPr>
    </w:p>
    <w:p w14:paraId="4792B15F" w14:textId="77777777" w:rsidR="00492918" w:rsidRDefault="00805F2C">
      <w:pPr>
        <w:pStyle w:val="a5"/>
        <w:numPr>
          <w:ilvl w:val="0"/>
          <w:numId w:val="2"/>
        </w:numPr>
        <w:tabs>
          <w:tab w:val="left" w:pos="188"/>
        </w:tabs>
        <w:spacing w:line="273" w:lineRule="auto"/>
        <w:ind w:right="331" w:firstLine="0"/>
        <w:rPr>
          <w:sz w:val="12"/>
        </w:rPr>
      </w:pPr>
      <w:r>
        <w:rPr>
          <w:w w:val="105"/>
          <w:sz w:val="12"/>
        </w:rPr>
        <w:t>Заемщиком по столбцу «Средства софинансирования» могут быть учтены расходы в проекте, понесенные им в прошлых периодах, но не ранее 2 лет до даты подачи Заявки. Данные о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понесенных расходах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подлежат отражению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в соответствующих графах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годам до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года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заключения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договора</w:t>
      </w:r>
      <w:r>
        <w:rPr>
          <w:spacing w:val="25"/>
          <w:w w:val="105"/>
          <w:sz w:val="12"/>
        </w:rPr>
        <w:t xml:space="preserve"> </w:t>
      </w:r>
      <w:r>
        <w:rPr>
          <w:w w:val="105"/>
          <w:sz w:val="12"/>
        </w:rPr>
        <w:t>займа</w:t>
      </w:r>
    </w:p>
    <w:p w14:paraId="61AB62D3" w14:textId="77777777" w:rsidR="00492918" w:rsidRDefault="00492918">
      <w:pPr>
        <w:pStyle w:val="a3"/>
        <w:spacing w:before="4"/>
        <w:rPr>
          <w:sz w:val="11"/>
        </w:rPr>
      </w:pPr>
    </w:p>
    <w:p w14:paraId="06FB2647" w14:textId="77777777" w:rsidR="00492918" w:rsidRDefault="00805F2C">
      <w:pPr>
        <w:ind w:left="106"/>
        <w:rPr>
          <w:sz w:val="12"/>
        </w:rPr>
      </w:pPr>
      <w:r>
        <w:rPr>
          <w:w w:val="105"/>
          <w:sz w:val="12"/>
        </w:rPr>
        <w:t>**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данном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случае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2017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год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рассматривается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год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заключения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договора</w:t>
      </w:r>
      <w:r>
        <w:rPr>
          <w:spacing w:val="18"/>
          <w:w w:val="105"/>
          <w:sz w:val="12"/>
        </w:rPr>
        <w:t xml:space="preserve"> </w:t>
      </w:r>
      <w:r>
        <w:rPr>
          <w:w w:val="105"/>
          <w:sz w:val="12"/>
        </w:rPr>
        <w:t>займа</w:t>
      </w:r>
    </w:p>
    <w:p w14:paraId="6BF81B4D" w14:textId="77777777" w:rsidR="00492918" w:rsidRDefault="00492918">
      <w:pPr>
        <w:pStyle w:val="a3"/>
        <w:rPr>
          <w:sz w:val="14"/>
        </w:rPr>
      </w:pPr>
    </w:p>
    <w:p w14:paraId="283C4AF1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  <w:tab w:val="left" w:pos="8445"/>
        </w:tabs>
        <w:spacing w:before="111"/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t>Источники</w:t>
      </w:r>
      <w:r>
        <w:rPr>
          <w:rFonts w:ascii="Arial" w:hAnsi="Arial"/>
          <w:b/>
          <w:color w:val="001F5F"/>
          <w:spacing w:val="53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финансирования</w:t>
      </w:r>
      <w:r>
        <w:rPr>
          <w:rFonts w:ascii="Arial" w:hAnsi="Arial"/>
          <w:b/>
          <w:color w:val="001F5F"/>
          <w:spacing w:val="5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проекта,</w:t>
      </w:r>
      <w:r>
        <w:rPr>
          <w:rFonts w:ascii="Arial" w:hAnsi="Arial"/>
          <w:b/>
          <w:color w:val="001F5F"/>
          <w:spacing w:val="50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включая</w:t>
      </w:r>
      <w:r>
        <w:rPr>
          <w:rFonts w:ascii="Arial" w:hAnsi="Arial"/>
          <w:b/>
          <w:color w:val="001F5F"/>
          <w:spacing w:val="55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стадию</w:t>
      </w:r>
      <w:r>
        <w:rPr>
          <w:rFonts w:ascii="Arial" w:hAnsi="Arial"/>
          <w:b/>
          <w:color w:val="001F5F"/>
          <w:spacing w:val="52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серийного</w:t>
      </w:r>
      <w:r>
        <w:rPr>
          <w:rFonts w:ascii="Arial" w:hAnsi="Arial"/>
          <w:b/>
          <w:color w:val="001F5F"/>
          <w:spacing w:val="52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промышленного</w:t>
      </w:r>
      <w:r>
        <w:rPr>
          <w:rFonts w:ascii="Arial" w:hAnsi="Arial"/>
          <w:b/>
          <w:color w:val="001F5F"/>
          <w:sz w:val="18"/>
        </w:rPr>
        <w:tab/>
      </w:r>
      <w:r>
        <w:rPr>
          <w:rFonts w:ascii="Arial" w:hAnsi="Arial"/>
          <w:b/>
          <w:color w:val="001F5F"/>
          <w:w w:val="105"/>
          <w:sz w:val="18"/>
        </w:rPr>
        <w:t>производства</w:t>
      </w:r>
    </w:p>
    <w:p w14:paraId="2C13BDAB" w14:textId="77777777" w:rsidR="00492918" w:rsidRDefault="00492918">
      <w:pPr>
        <w:pStyle w:val="a3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256"/>
        <w:gridCol w:w="2232"/>
        <w:gridCol w:w="1636"/>
        <w:gridCol w:w="1384"/>
      </w:tblGrid>
      <w:tr w:rsidR="00492918" w14:paraId="50FEF10F" w14:textId="77777777">
        <w:trPr>
          <w:trHeight w:val="654"/>
        </w:trPr>
        <w:tc>
          <w:tcPr>
            <w:tcW w:w="3248" w:type="dxa"/>
            <w:shd w:val="clear" w:color="auto" w:fill="F8F8F8"/>
          </w:tcPr>
          <w:p w14:paraId="0C6012DB" w14:textId="77777777" w:rsidR="00492918" w:rsidRDefault="0049291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CC004D8" w14:textId="77777777" w:rsidR="00492918" w:rsidRDefault="00805F2C">
            <w:pPr>
              <w:pStyle w:val="TableParagraph"/>
              <w:ind w:left="5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Форма</w:t>
            </w:r>
            <w:r>
              <w:rPr>
                <w:b/>
                <w:spacing w:val="3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финансирования</w:t>
            </w:r>
          </w:p>
        </w:tc>
        <w:tc>
          <w:tcPr>
            <w:tcW w:w="2256" w:type="dxa"/>
            <w:shd w:val="clear" w:color="auto" w:fill="F8F8F8"/>
          </w:tcPr>
          <w:p w14:paraId="4D86AF87" w14:textId="77777777" w:rsidR="00492918" w:rsidRDefault="00805F2C">
            <w:pPr>
              <w:pStyle w:val="TableParagraph"/>
              <w:spacing w:before="128" w:line="259" w:lineRule="auto"/>
              <w:ind w:left="383" w:firstLine="3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Источник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</w:p>
        </w:tc>
        <w:tc>
          <w:tcPr>
            <w:tcW w:w="2232" w:type="dxa"/>
            <w:shd w:val="clear" w:color="auto" w:fill="F8F8F8"/>
          </w:tcPr>
          <w:p w14:paraId="4308BECF" w14:textId="77777777" w:rsidR="00492918" w:rsidRDefault="00805F2C">
            <w:pPr>
              <w:pStyle w:val="TableParagraph"/>
              <w:spacing w:before="128" w:line="259" w:lineRule="auto"/>
              <w:ind w:left="369" w:right="304" w:hanging="5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Страна источника</w:t>
            </w:r>
            <w:r>
              <w:rPr>
                <w:b/>
                <w:spacing w:val="-4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финансирования</w:t>
            </w:r>
          </w:p>
        </w:tc>
        <w:tc>
          <w:tcPr>
            <w:tcW w:w="1636" w:type="dxa"/>
            <w:shd w:val="clear" w:color="auto" w:fill="F8F8F8"/>
          </w:tcPr>
          <w:p w14:paraId="418CF333" w14:textId="77777777" w:rsidR="00492918" w:rsidRDefault="00805F2C">
            <w:pPr>
              <w:pStyle w:val="TableParagraph"/>
              <w:spacing w:before="29" w:line="259" w:lineRule="auto"/>
              <w:ind w:left="164" w:right="14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10"/>
                <w:sz w:val="16"/>
              </w:rPr>
              <w:t>Год получения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(факт или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плановый)</w:t>
            </w:r>
          </w:p>
        </w:tc>
        <w:tc>
          <w:tcPr>
            <w:tcW w:w="1384" w:type="dxa"/>
            <w:shd w:val="clear" w:color="auto" w:fill="F8F8F8"/>
          </w:tcPr>
          <w:p w14:paraId="575AC9DC" w14:textId="77777777" w:rsidR="00492918" w:rsidRDefault="00805F2C">
            <w:pPr>
              <w:pStyle w:val="TableParagraph"/>
              <w:spacing w:before="128" w:line="259" w:lineRule="auto"/>
              <w:ind w:left="326" w:firstLine="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Сумма,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тыс.руб.</w:t>
            </w:r>
          </w:p>
        </w:tc>
      </w:tr>
      <w:tr w:rsidR="00492918" w14:paraId="2F4ABC95" w14:textId="77777777">
        <w:trPr>
          <w:trHeight w:val="491"/>
        </w:trPr>
        <w:tc>
          <w:tcPr>
            <w:tcW w:w="9372" w:type="dxa"/>
            <w:gridSpan w:val="4"/>
          </w:tcPr>
          <w:p w14:paraId="5F72BB1E" w14:textId="77777777" w:rsidR="00492918" w:rsidRDefault="00805F2C">
            <w:pPr>
              <w:pStyle w:val="TableParagraph"/>
              <w:spacing w:before="25" w:line="249" w:lineRule="auto"/>
              <w:ind w:left="153" w:right="5130"/>
              <w:rPr>
                <w:b/>
                <w:sz w:val="18"/>
              </w:rPr>
            </w:pPr>
            <w:r>
              <w:rPr>
                <w:b/>
                <w:sz w:val="18"/>
              </w:rPr>
              <w:t>Уже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произведенные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проекту,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них:</w:t>
            </w:r>
          </w:p>
        </w:tc>
        <w:tc>
          <w:tcPr>
            <w:tcW w:w="1384" w:type="dxa"/>
          </w:tcPr>
          <w:p w14:paraId="4F81529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6C0F54C2" w14:textId="77777777">
        <w:trPr>
          <w:trHeight w:val="275"/>
        </w:trPr>
        <w:tc>
          <w:tcPr>
            <w:tcW w:w="3248" w:type="dxa"/>
          </w:tcPr>
          <w:p w14:paraId="6131636A" w14:textId="77777777" w:rsidR="00492918" w:rsidRDefault="00805F2C">
            <w:pPr>
              <w:pStyle w:val="TableParagraph"/>
              <w:spacing w:before="28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Бюджетные</w:t>
            </w:r>
            <w:r>
              <w:rPr>
                <w:rFonts w:ascii="Cambria" w:hAnsi="Cambria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средства</w:t>
            </w:r>
          </w:p>
        </w:tc>
        <w:tc>
          <w:tcPr>
            <w:tcW w:w="2256" w:type="dxa"/>
          </w:tcPr>
          <w:p w14:paraId="3EBFB7B1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5BF6E780" w14:textId="77777777" w:rsidR="00492918" w:rsidRDefault="00805F2C">
            <w:pPr>
              <w:pStyle w:val="TableParagraph"/>
              <w:spacing w:before="28"/>
              <w:ind w:left="1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Россия</w:t>
            </w:r>
          </w:p>
        </w:tc>
        <w:tc>
          <w:tcPr>
            <w:tcW w:w="1636" w:type="dxa"/>
          </w:tcPr>
          <w:p w14:paraId="2A1C106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11AE701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0DFB7FB3" w14:textId="77777777">
        <w:trPr>
          <w:trHeight w:val="491"/>
        </w:trPr>
        <w:tc>
          <w:tcPr>
            <w:tcW w:w="3248" w:type="dxa"/>
          </w:tcPr>
          <w:p w14:paraId="233382FA" w14:textId="77777777" w:rsidR="00492918" w:rsidRDefault="00805F2C">
            <w:pPr>
              <w:pStyle w:val="TableParagraph"/>
              <w:spacing w:before="28" w:line="244" w:lineRule="auto"/>
              <w:ind w:left="153" w:right="31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аффилированных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лиц,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бенефициаров</w:t>
            </w:r>
          </w:p>
        </w:tc>
        <w:tc>
          <w:tcPr>
            <w:tcW w:w="2256" w:type="dxa"/>
          </w:tcPr>
          <w:p w14:paraId="0A3464E6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170F8840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49EAB7AC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4C9512B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620F5A0E" w14:textId="77777777">
        <w:trPr>
          <w:trHeight w:val="277"/>
        </w:trPr>
        <w:tc>
          <w:tcPr>
            <w:tcW w:w="3248" w:type="dxa"/>
          </w:tcPr>
          <w:p w14:paraId="045EB69F" w14:textId="77777777" w:rsidR="00492918" w:rsidRDefault="00805F2C">
            <w:pPr>
              <w:pStyle w:val="TableParagraph"/>
              <w:spacing w:before="30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Банковское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кредитование</w:t>
            </w:r>
          </w:p>
        </w:tc>
        <w:tc>
          <w:tcPr>
            <w:tcW w:w="2256" w:type="dxa"/>
          </w:tcPr>
          <w:p w14:paraId="409094E7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05AD4307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62F1269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862D196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38BF28F4" w14:textId="77777777">
        <w:trPr>
          <w:trHeight w:val="491"/>
        </w:trPr>
        <w:tc>
          <w:tcPr>
            <w:tcW w:w="3248" w:type="dxa"/>
          </w:tcPr>
          <w:p w14:paraId="01FEC0E1" w14:textId="77777777" w:rsidR="00492918" w:rsidRDefault="00805F2C">
            <w:pPr>
              <w:pStyle w:val="TableParagraph"/>
              <w:spacing w:before="28" w:line="244" w:lineRule="auto"/>
              <w:ind w:left="153" w:right="113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05"/>
                <w:sz w:val="18"/>
              </w:rPr>
              <w:t xml:space="preserve">Собственные </w:t>
            </w: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организации</w:t>
            </w:r>
          </w:p>
        </w:tc>
        <w:tc>
          <w:tcPr>
            <w:tcW w:w="2256" w:type="dxa"/>
          </w:tcPr>
          <w:p w14:paraId="253A1988" w14:textId="77777777" w:rsidR="00492918" w:rsidRDefault="00805F2C">
            <w:pPr>
              <w:pStyle w:val="TableParagraph"/>
              <w:spacing w:before="136"/>
              <w:ind w:left="133" w:right="14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организации</w:t>
            </w:r>
          </w:p>
        </w:tc>
        <w:tc>
          <w:tcPr>
            <w:tcW w:w="2232" w:type="dxa"/>
          </w:tcPr>
          <w:p w14:paraId="40F24D2D" w14:textId="77777777" w:rsidR="00492918" w:rsidRDefault="00805F2C">
            <w:pPr>
              <w:pStyle w:val="TableParagraph"/>
              <w:spacing w:before="136"/>
              <w:ind w:left="1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Россия</w:t>
            </w:r>
          </w:p>
        </w:tc>
        <w:tc>
          <w:tcPr>
            <w:tcW w:w="1636" w:type="dxa"/>
          </w:tcPr>
          <w:p w14:paraId="2A878EDE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2D80941F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663DBFE1" w14:textId="77777777">
        <w:trPr>
          <w:trHeight w:val="491"/>
        </w:trPr>
        <w:tc>
          <w:tcPr>
            <w:tcW w:w="3248" w:type="dxa"/>
          </w:tcPr>
          <w:p w14:paraId="1892DB41" w14:textId="77777777" w:rsidR="00492918" w:rsidRDefault="00805F2C">
            <w:pPr>
              <w:pStyle w:val="TableParagraph"/>
              <w:spacing w:before="28" w:line="244" w:lineRule="auto"/>
              <w:ind w:left="153" w:right="104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иных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частных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инвесторов</w:t>
            </w:r>
          </w:p>
        </w:tc>
        <w:tc>
          <w:tcPr>
            <w:tcW w:w="2256" w:type="dxa"/>
          </w:tcPr>
          <w:p w14:paraId="54F2127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65BA8457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3F73F12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DF6F5B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1051C675" w14:textId="77777777">
        <w:trPr>
          <w:trHeight w:val="491"/>
        </w:trPr>
        <w:tc>
          <w:tcPr>
            <w:tcW w:w="9372" w:type="dxa"/>
            <w:gridSpan w:val="4"/>
          </w:tcPr>
          <w:p w14:paraId="69F6F660" w14:textId="77777777" w:rsidR="00492918" w:rsidRDefault="00805F2C">
            <w:pPr>
              <w:pStyle w:val="TableParagraph"/>
              <w:spacing w:before="25" w:line="249" w:lineRule="auto"/>
              <w:ind w:left="153" w:right="5130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конца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проекта,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них:</w:t>
            </w:r>
          </w:p>
        </w:tc>
        <w:tc>
          <w:tcPr>
            <w:tcW w:w="1384" w:type="dxa"/>
          </w:tcPr>
          <w:p w14:paraId="4256A05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2CE3E086" w14:textId="77777777">
        <w:trPr>
          <w:trHeight w:val="277"/>
        </w:trPr>
        <w:tc>
          <w:tcPr>
            <w:tcW w:w="3248" w:type="dxa"/>
          </w:tcPr>
          <w:p w14:paraId="2C37275C" w14:textId="77777777" w:rsidR="00492918" w:rsidRDefault="00805F2C">
            <w:pPr>
              <w:pStyle w:val="TableParagraph"/>
              <w:spacing w:before="30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Бюджетные</w:t>
            </w:r>
            <w:r>
              <w:rPr>
                <w:rFonts w:ascii="Cambria" w:hAnsi="Cambria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средства</w:t>
            </w:r>
          </w:p>
        </w:tc>
        <w:tc>
          <w:tcPr>
            <w:tcW w:w="2256" w:type="dxa"/>
          </w:tcPr>
          <w:p w14:paraId="5AEDB861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6CC757C6" w14:textId="77777777" w:rsidR="00492918" w:rsidRDefault="00805F2C">
            <w:pPr>
              <w:pStyle w:val="TableParagraph"/>
              <w:spacing w:before="30"/>
              <w:ind w:left="1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Россия</w:t>
            </w:r>
          </w:p>
        </w:tc>
        <w:tc>
          <w:tcPr>
            <w:tcW w:w="1636" w:type="dxa"/>
          </w:tcPr>
          <w:p w14:paraId="367F2E68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48241FC7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4285EE35" w14:textId="77777777">
        <w:trPr>
          <w:trHeight w:val="491"/>
        </w:trPr>
        <w:tc>
          <w:tcPr>
            <w:tcW w:w="3248" w:type="dxa"/>
          </w:tcPr>
          <w:p w14:paraId="3D29363E" w14:textId="77777777" w:rsidR="00492918" w:rsidRDefault="00805F2C">
            <w:pPr>
              <w:pStyle w:val="TableParagraph"/>
              <w:spacing w:before="28" w:line="244" w:lineRule="auto"/>
              <w:ind w:left="153" w:right="31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аффилированных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лиц,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бенефициаров</w:t>
            </w:r>
          </w:p>
        </w:tc>
        <w:tc>
          <w:tcPr>
            <w:tcW w:w="2256" w:type="dxa"/>
          </w:tcPr>
          <w:p w14:paraId="7112BFE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77585FB9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145D2A94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53738A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43D96380" w14:textId="77777777">
        <w:trPr>
          <w:trHeight w:val="275"/>
        </w:trPr>
        <w:tc>
          <w:tcPr>
            <w:tcW w:w="3248" w:type="dxa"/>
          </w:tcPr>
          <w:p w14:paraId="27104B49" w14:textId="77777777" w:rsidR="00492918" w:rsidRDefault="00805F2C">
            <w:pPr>
              <w:pStyle w:val="TableParagraph"/>
              <w:spacing w:before="28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Банковское</w:t>
            </w:r>
            <w:r>
              <w:rPr>
                <w:rFonts w:ascii="Cambria" w:hAnsi="Cambri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кредитование</w:t>
            </w:r>
          </w:p>
        </w:tc>
        <w:tc>
          <w:tcPr>
            <w:tcW w:w="2256" w:type="dxa"/>
          </w:tcPr>
          <w:p w14:paraId="3724F5CE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1FF6A1D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53ABDCA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033C857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70DEFD3F" w14:textId="77777777">
        <w:trPr>
          <w:trHeight w:val="491"/>
        </w:trPr>
        <w:tc>
          <w:tcPr>
            <w:tcW w:w="3248" w:type="dxa"/>
          </w:tcPr>
          <w:p w14:paraId="05CAF89A" w14:textId="77777777" w:rsidR="00492918" w:rsidRDefault="00805F2C">
            <w:pPr>
              <w:pStyle w:val="TableParagraph"/>
              <w:spacing w:before="28" w:line="244" w:lineRule="auto"/>
              <w:ind w:left="153" w:right="113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05"/>
                <w:sz w:val="18"/>
              </w:rPr>
              <w:t xml:space="preserve">Собственные </w:t>
            </w: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организации</w:t>
            </w:r>
          </w:p>
        </w:tc>
        <w:tc>
          <w:tcPr>
            <w:tcW w:w="2256" w:type="dxa"/>
          </w:tcPr>
          <w:p w14:paraId="56AFE0EB" w14:textId="77777777" w:rsidR="00492918" w:rsidRDefault="00805F2C">
            <w:pPr>
              <w:pStyle w:val="TableParagraph"/>
              <w:spacing w:before="136"/>
              <w:ind w:left="125" w:right="15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собственные</w:t>
            </w:r>
            <w:r>
              <w:rPr>
                <w:rFonts w:ascii="Cambria" w:hAnsi="Cambria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средства</w:t>
            </w:r>
          </w:p>
        </w:tc>
        <w:tc>
          <w:tcPr>
            <w:tcW w:w="2232" w:type="dxa"/>
          </w:tcPr>
          <w:p w14:paraId="34548152" w14:textId="77777777" w:rsidR="00492918" w:rsidRDefault="00805F2C">
            <w:pPr>
              <w:pStyle w:val="TableParagraph"/>
              <w:spacing w:before="136"/>
              <w:ind w:left="1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Россия</w:t>
            </w:r>
          </w:p>
        </w:tc>
        <w:tc>
          <w:tcPr>
            <w:tcW w:w="1636" w:type="dxa"/>
          </w:tcPr>
          <w:p w14:paraId="28F1FA7C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66233CC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553E14FE" w14:textId="77777777">
        <w:trPr>
          <w:trHeight w:val="493"/>
        </w:trPr>
        <w:tc>
          <w:tcPr>
            <w:tcW w:w="3248" w:type="dxa"/>
          </w:tcPr>
          <w:p w14:paraId="35A6561E" w14:textId="77777777" w:rsidR="00492918" w:rsidRDefault="00805F2C">
            <w:pPr>
              <w:pStyle w:val="TableParagraph"/>
              <w:spacing w:before="30" w:line="244" w:lineRule="auto"/>
              <w:ind w:left="153" w:right="104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иных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частных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инвесторов</w:t>
            </w:r>
          </w:p>
        </w:tc>
        <w:tc>
          <w:tcPr>
            <w:tcW w:w="2256" w:type="dxa"/>
          </w:tcPr>
          <w:p w14:paraId="49429D08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1B8F1779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5B842F1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790F265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5E7FFCDA" w14:textId="77777777">
        <w:trPr>
          <w:trHeight w:val="275"/>
        </w:trPr>
        <w:tc>
          <w:tcPr>
            <w:tcW w:w="3248" w:type="dxa"/>
          </w:tcPr>
          <w:p w14:paraId="49B84231" w14:textId="77777777" w:rsidR="00492918" w:rsidRDefault="00805F2C">
            <w:pPr>
              <w:pStyle w:val="TableParagraph"/>
              <w:spacing w:before="28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Фонда</w:t>
            </w:r>
          </w:p>
        </w:tc>
        <w:tc>
          <w:tcPr>
            <w:tcW w:w="2256" w:type="dxa"/>
          </w:tcPr>
          <w:p w14:paraId="3CD03D8C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1BD60558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7C97C081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64C1164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12696FD2" w14:textId="77777777">
        <w:trPr>
          <w:trHeight w:val="275"/>
        </w:trPr>
        <w:tc>
          <w:tcPr>
            <w:tcW w:w="3248" w:type="dxa"/>
          </w:tcPr>
          <w:p w14:paraId="6F142257" w14:textId="77777777" w:rsidR="00492918" w:rsidRDefault="00805F2C">
            <w:pPr>
              <w:pStyle w:val="TableParagraph"/>
              <w:spacing w:before="28"/>
              <w:ind w:left="1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Средства</w:t>
            </w:r>
            <w:r>
              <w:rPr>
                <w:rFonts w:ascii="Cambria" w:hAnsi="Cambria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РФРП</w:t>
            </w:r>
          </w:p>
        </w:tc>
        <w:tc>
          <w:tcPr>
            <w:tcW w:w="2256" w:type="dxa"/>
          </w:tcPr>
          <w:p w14:paraId="72765A10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14:paraId="416A1EC2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 w14:paraId="1F2AD790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499C760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F38D60" w14:textId="77777777" w:rsidR="00492918" w:rsidRDefault="00492918">
      <w:pPr>
        <w:pStyle w:val="a3"/>
        <w:spacing w:before="4"/>
        <w:rPr>
          <w:rFonts w:ascii="Arial"/>
          <w:b/>
          <w:sz w:val="21"/>
        </w:rPr>
      </w:pPr>
    </w:p>
    <w:p w14:paraId="27837DA9" w14:textId="77777777" w:rsidR="00492918" w:rsidRDefault="00805F2C">
      <w:pPr>
        <w:pStyle w:val="a5"/>
        <w:numPr>
          <w:ilvl w:val="0"/>
          <w:numId w:val="3"/>
        </w:numPr>
        <w:tabs>
          <w:tab w:val="left" w:pos="445"/>
        </w:tabs>
        <w:spacing w:before="1"/>
        <w:ind w:left="444" w:hanging="33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Предполагаемое</w:t>
      </w:r>
      <w:r>
        <w:rPr>
          <w:rFonts w:ascii="Arial" w:hAnsi="Arial"/>
          <w:b/>
          <w:color w:val="001F5F"/>
          <w:spacing w:val="-4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обеспечение</w:t>
      </w:r>
      <w:r>
        <w:rPr>
          <w:rFonts w:ascii="Arial" w:hAnsi="Arial"/>
          <w:b/>
          <w:color w:val="001F5F"/>
          <w:spacing w:val="-5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по</w:t>
      </w:r>
      <w:r>
        <w:rPr>
          <w:rFonts w:ascii="Arial" w:hAnsi="Arial"/>
          <w:b/>
          <w:color w:val="001F5F"/>
          <w:spacing w:val="-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возврату</w:t>
      </w:r>
      <w:r>
        <w:rPr>
          <w:rFonts w:ascii="Arial" w:hAnsi="Arial"/>
          <w:b/>
          <w:color w:val="001F5F"/>
          <w:spacing w:val="1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займа</w:t>
      </w:r>
    </w:p>
    <w:p w14:paraId="7A787184" w14:textId="77777777" w:rsidR="00492918" w:rsidRDefault="00492918">
      <w:pPr>
        <w:pStyle w:val="a3"/>
        <w:spacing w:before="6"/>
        <w:rPr>
          <w:rFonts w:ascii="Arial"/>
          <w:b/>
          <w:sz w:val="24"/>
        </w:rPr>
      </w:pPr>
    </w:p>
    <w:p w14:paraId="79A7CCD6" w14:textId="77777777" w:rsidR="00492918" w:rsidRDefault="00805F2C">
      <w:pPr>
        <w:pStyle w:val="1"/>
        <w:tabs>
          <w:tab w:val="left" w:pos="7850"/>
        </w:tabs>
      </w:pPr>
      <w:r>
        <w:rPr>
          <w:color w:val="344152"/>
        </w:rPr>
        <w:t>Виды</w:t>
      </w:r>
      <w:r>
        <w:rPr>
          <w:color w:val="344152"/>
          <w:spacing w:val="42"/>
        </w:rPr>
        <w:t xml:space="preserve"> </w:t>
      </w:r>
      <w:r>
        <w:rPr>
          <w:color w:val="344152"/>
        </w:rPr>
        <w:t>основного</w:t>
      </w:r>
      <w:r>
        <w:rPr>
          <w:color w:val="344152"/>
          <w:spacing w:val="38"/>
        </w:rPr>
        <w:t xml:space="preserve"> </w:t>
      </w:r>
      <w:r>
        <w:rPr>
          <w:color w:val="344152"/>
        </w:rPr>
        <w:t>обеспечения,</w:t>
      </w:r>
      <w:r>
        <w:rPr>
          <w:color w:val="344152"/>
          <w:spacing w:val="41"/>
        </w:rPr>
        <w:t xml:space="preserve"> </w:t>
      </w:r>
      <w:r>
        <w:rPr>
          <w:color w:val="344152"/>
        </w:rPr>
        <w:t>принимаемого</w:t>
      </w:r>
      <w:r>
        <w:rPr>
          <w:color w:val="344152"/>
          <w:spacing w:val="44"/>
        </w:rPr>
        <w:t xml:space="preserve"> </w:t>
      </w:r>
      <w:r>
        <w:rPr>
          <w:color w:val="344152"/>
        </w:rPr>
        <w:t>Фондом</w:t>
      </w:r>
      <w:r>
        <w:rPr>
          <w:color w:val="344152"/>
          <w:spacing w:val="40"/>
        </w:rPr>
        <w:t xml:space="preserve"> </w:t>
      </w:r>
      <w:r>
        <w:rPr>
          <w:color w:val="344152"/>
        </w:rPr>
        <w:t>по</w:t>
      </w:r>
      <w:r>
        <w:rPr>
          <w:color w:val="344152"/>
          <w:spacing w:val="41"/>
        </w:rPr>
        <w:t xml:space="preserve"> </w:t>
      </w:r>
      <w:r>
        <w:rPr>
          <w:color w:val="344152"/>
        </w:rPr>
        <w:t>финансируемым</w:t>
      </w:r>
      <w:r>
        <w:rPr>
          <w:color w:val="344152"/>
        </w:rPr>
        <w:tab/>
        <w:t>проектам</w:t>
      </w:r>
    </w:p>
    <w:p w14:paraId="356A1F8F" w14:textId="77777777" w:rsidR="00492918" w:rsidRDefault="00492918">
      <w:pPr>
        <w:pStyle w:val="a3"/>
        <w:spacing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214"/>
        <w:gridCol w:w="1521"/>
        <w:gridCol w:w="1014"/>
        <w:gridCol w:w="1259"/>
        <w:gridCol w:w="1015"/>
      </w:tblGrid>
      <w:tr w:rsidR="00492918" w14:paraId="241A61FD" w14:textId="77777777">
        <w:trPr>
          <w:trHeight w:val="539"/>
        </w:trPr>
        <w:tc>
          <w:tcPr>
            <w:tcW w:w="4738" w:type="dxa"/>
            <w:shd w:val="clear" w:color="auto" w:fill="F8F8F8"/>
          </w:tcPr>
          <w:p w14:paraId="4349877E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76DFBEBE" w14:textId="77777777" w:rsidR="00492918" w:rsidRDefault="00492918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A5744A" w14:textId="77777777" w:rsidR="00492918" w:rsidRDefault="00805F2C">
            <w:pPr>
              <w:pStyle w:val="TableParagraph"/>
              <w:ind w:left="1872" w:right="1861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Вид</w:t>
            </w:r>
            <w:r>
              <w:rPr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обеспечения</w:t>
            </w:r>
          </w:p>
        </w:tc>
        <w:tc>
          <w:tcPr>
            <w:tcW w:w="1214" w:type="dxa"/>
            <w:shd w:val="clear" w:color="auto" w:fill="F8F8F8"/>
          </w:tcPr>
          <w:p w14:paraId="666AF8B2" w14:textId="77777777" w:rsidR="00492918" w:rsidRDefault="00805F2C">
            <w:pPr>
              <w:pStyle w:val="TableParagraph"/>
              <w:spacing w:before="21" w:line="264" w:lineRule="auto"/>
              <w:ind w:left="113" w:right="97"/>
              <w:jc w:val="both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 xml:space="preserve">Юридическое </w:t>
            </w:r>
            <w:r>
              <w:rPr>
                <w:b/>
                <w:w w:val="110"/>
                <w:sz w:val="10"/>
              </w:rPr>
              <w:t>или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 xml:space="preserve">физическое </w:t>
            </w:r>
            <w:r>
              <w:rPr>
                <w:b/>
                <w:w w:val="110"/>
                <w:sz w:val="10"/>
              </w:rPr>
              <w:t>лицо,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предоставляющее</w:t>
            </w:r>
          </w:p>
          <w:p w14:paraId="30D3BF40" w14:textId="77777777" w:rsidR="00492918" w:rsidRDefault="00805F2C">
            <w:pPr>
              <w:pStyle w:val="TableParagraph"/>
              <w:spacing w:line="112" w:lineRule="exact"/>
              <w:ind w:left="254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обеспечение</w:t>
            </w:r>
          </w:p>
        </w:tc>
        <w:tc>
          <w:tcPr>
            <w:tcW w:w="1521" w:type="dxa"/>
            <w:shd w:val="clear" w:color="auto" w:fill="F8F8F8"/>
          </w:tcPr>
          <w:p w14:paraId="465CBF7C" w14:textId="77777777" w:rsidR="00492918" w:rsidRDefault="00805F2C">
            <w:pPr>
              <w:pStyle w:val="TableParagraph"/>
              <w:spacing w:before="21" w:line="266" w:lineRule="auto"/>
              <w:ind w:left="151" w:right="13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Объем</w:t>
            </w:r>
            <w:r>
              <w:rPr>
                <w:b/>
                <w:w w:val="115"/>
                <w:sz w:val="10"/>
              </w:rPr>
              <w:t xml:space="preserve"> </w:t>
            </w:r>
            <w:r>
              <w:rPr>
                <w:b/>
                <w:spacing w:val="-1"/>
                <w:w w:val="115"/>
                <w:sz w:val="10"/>
              </w:rPr>
              <w:t>обеспечения,</w:t>
            </w:r>
            <w:r>
              <w:rPr>
                <w:b/>
                <w:spacing w:val="-29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тыс.</w:t>
            </w:r>
            <w:r>
              <w:rPr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руб.</w:t>
            </w:r>
          </w:p>
          <w:p w14:paraId="6F2ACB97" w14:textId="77777777" w:rsidR="00492918" w:rsidRDefault="00805F2C">
            <w:pPr>
              <w:pStyle w:val="TableParagraph"/>
              <w:spacing w:line="115" w:lineRule="exact"/>
              <w:ind w:left="151" w:right="143"/>
              <w:jc w:val="center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15"/>
                <w:sz w:val="10"/>
              </w:rPr>
              <w:t>(балансовая/оценочная</w:t>
            </w:r>
          </w:p>
          <w:p w14:paraId="57D14E00" w14:textId="77777777" w:rsidR="00492918" w:rsidRDefault="00805F2C">
            <w:pPr>
              <w:pStyle w:val="TableParagraph"/>
              <w:spacing w:before="10"/>
              <w:ind w:left="151" w:right="141"/>
              <w:jc w:val="center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15"/>
                <w:sz w:val="10"/>
              </w:rPr>
              <w:t>стоимость)</w:t>
            </w:r>
          </w:p>
        </w:tc>
        <w:tc>
          <w:tcPr>
            <w:tcW w:w="1014" w:type="dxa"/>
            <w:shd w:val="clear" w:color="auto" w:fill="F8F8F8"/>
          </w:tcPr>
          <w:p w14:paraId="13AA3071" w14:textId="77777777" w:rsidR="00492918" w:rsidRDefault="004929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111BBF" w14:textId="77777777" w:rsidR="00492918" w:rsidRDefault="00805F2C">
            <w:pPr>
              <w:pStyle w:val="TableParagraph"/>
              <w:spacing w:line="266" w:lineRule="auto"/>
              <w:ind w:left="285" w:right="82" w:hanging="18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Минимальный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дисконт</w:t>
            </w:r>
          </w:p>
        </w:tc>
        <w:tc>
          <w:tcPr>
            <w:tcW w:w="1259" w:type="dxa"/>
            <w:shd w:val="clear" w:color="auto" w:fill="F8F8F8"/>
          </w:tcPr>
          <w:p w14:paraId="426226CF" w14:textId="77777777" w:rsidR="00492918" w:rsidRDefault="00805F2C">
            <w:pPr>
              <w:pStyle w:val="TableParagraph"/>
              <w:spacing w:before="21" w:line="264" w:lineRule="auto"/>
              <w:ind w:left="234" w:right="212" w:hanging="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Объем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 xml:space="preserve">обеспечения </w:t>
            </w:r>
            <w:r>
              <w:rPr>
                <w:b/>
                <w:w w:val="110"/>
                <w:sz w:val="10"/>
              </w:rPr>
              <w:t>с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учетом</w:t>
            </w:r>
          </w:p>
          <w:p w14:paraId="4A77A46C" w14:textId="77777777" w:rsidR="00492918" w:rsidRDefault="00805F2C">
            <w:pPr>
              <w:pStyle w:val="TableParagraph"/>
              <w:spacing w:line="112" w:lineRule="exact"/>
              <w:ind w:left="94" w:right="71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дисконта(тыс.руб.)</w:t>
            </w:r>
          </w:p>
        </w:tc>
        <w:tc>
          <w:tcPr>
            <w:tcW w:w="1015" w:type="dxa"/>
            <w:shd w:val="clear" w:color="auto" w:fill="F8F8F8"/>
          </w:tcPr>
          <w:p w14:paraId="6AEBB02E" w14:textId="77777777" w:rsidR="00492918" w:rsidRDefault="004929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D2B298" w14:textId="77777777" w:rsidR="00492918" w:rsidRDefault="00805F2C">
            <w:pPr>
              <w:pStyle w:val="TableParagraph"/>
              <w:spacing w:line="266" w:lineRule="auto"/>
              <w:ind w:left="204" w:right="73" w:hanging="101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Наименование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имущества</w:t>
            </w:r>
          </w:p>
        </w:tc>
      </w:tr>
      <w:tr w:rsidR="00492918" w14:paraId="33420111" w14:textId="77777777">
        <w:trPr>
          <w:trHeight w:val="172"/>
        </w:trPr>
        <w:tc>
          <w:tcPr>
            <w:tcW w:w="10761" w:type="dxa"/>
            <w:gridSpan w:val="6"/>
          </w:tcPr>
          <w:p w14:paraId="232DE8A0" w14:textId="77777777" w:rsidR="00492918" w:rsidRDefault="00805F2C">
            <w:pPr>
              <w:pStyle w:val="TableParagraph"/>
              <w:spacing w:before="15"/>
              <w:ind w:left="98"/>
              <w:rPr>
                <w:rFonts w:ascii="Cambria" w:hAnsi="Cambria"/>
                <w:sz w:val="11"/>
              </w:rPr>
            </w:pPr>
            <w:r>
              <w:rPr>
                <w:b/>
                <w:w w:val="105"/>
                <w:sz w:val="11"/>
              </w:rPr>
              <w:t>Общая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сумма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займа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(тыс.</w:t>
            </w:r>
            <w:r>
              <w:rPr>
                <w:rFonts w:ascii="Cambria" w:hAnsi="Cambria"/>
                <w:spacing w:val="23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руб.)</w:t>
            </w:r>
            <w:r>
              <w:rPr>
                <w:rFonts w:ascii="Cambria" w:hAnsi="Cambria"/>
                <w:spacing w:val="24"/>
                <w:w w:val="105"/>
                <w:sz w:val="11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11"/>
              </w:rPr>
              <w:t>(с</w:t>
            </w:r>
            <w:r>
              <w:rPr>
                <w:rFonts w:ascii="Trebuchet MS" w:hAnsi="Trebuchet MS"/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11"/>
              </w:rPr>
              <w:t>учетом</w:t>
            </w:r>
            <w:r>
              <w:rPr>
                <w:rFonts w:ascii="Trebuchet MS" w:hAnsi="Trebuchet MS"/>
                <w:i/>
                <w:spacing w:val="-2"/>
                <w:w w:val="105"/>
                <w:sz w:val="11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11"/>
              </w:rPr>
              <w:t>процентов)</w:t>
            </w:r>
            <w:r>
              <w:rPr>
                <w:rFonts w:ascii="Trebuchet MS" w:hAnsi="Trebuchet MS"/>
                <w:i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-</w:t>
            </w:r>
          </w:p>
        </w:tc>
      </w:tr>
      <w:tr w:rsidR="00492918" w14:paraId="2E14EC5E" w14:textId="77777777">
        <w:trPr>
          <w:trHeight w:val="174"/>
        </w:trPr>
        <w:tc>
          <w:tcPr>
            <w:tcW w:w="4738" w:type="dxa"/>
          </w:tcPr>
          <w:p w14:paraId="062FB2D6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Гарантии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банков</w:t>
            </w:r>
          </w:p>
        </w:tc>
        <w:tc>
          <w:tcPr>
            <w:tcW w:w="1214" w:type="dxa"/>
          </w:tcPr>
          <w:p w14:paraId="6EEC5E0F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14:paraId="7CE146A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 w14:paraId="695F7EF4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14:paraId="0F964936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14:paraId="138345A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0BBC74FE" w14:textId="77777777">
        <w:trPr>
          <w:trHeight w:val="309"/>
        </w:trPr>
        <w:tc>
          <w:tcPr>
            <w:tcW w:w="4738" w:type="dxa"/>
          </w:tcPr>
          <w:p w14:paraId="73BCA8EA" w14:textId="77777777" w:rsidR="00492918" w:rsidRDefault="00805F2C">
            <w:pPr>
              <w:pStyle w:val="TableParagraph"/>
              <w:spacing w:before="15" w:line="130" w:lineRule="atLeast"/>
              <w:ind w:left="98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Гарантии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и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поручительства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АО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«Федеральная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корпорация</w:t>
            </w:r>
            <w:r>
              <w:rPr>
                <w:b/>
                <w:spacing w:val="-2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по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развитию</w:t>
            </w:r>
            <w:r>
              <w:rPr>
                <w:b/>
                <w:spacing w:val="-31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малого</w:t>
            </w:r>
            <w:r>
              <w:rPr>
                <w:b/>
                <w:spacing w:val="-1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и</w:t>
            </w:r>
            <w:r>
              <w:rPr>
                <w:b/>
                <w:spacing w:val="-1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среднего</w:t>
            </w:r>
            <w:r>
              <w:rPr>
                <w:b/>
                <w:spacing w:val="-1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предпринимательства»</w:t>
            </w:r>
            <w:r>
              <w:rPr>
                <w:b/>
                <w:spacing w:val="-2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(Корпорация</w:t>
            </w:r>
            <w:r>
              <w:rPr>
                <w:b/>
                <w:spacing w:val="-2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МСП)</w:t>
            </w:r>
          </w:p>
        </w:tc>
        <w:tc>
          <w:tcPr>
            <w:tcW w:w="1214" w:type="dxa"/>
          </w:tcPr>
          <w:p w14:paraId="27A8FFE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196D6A14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158B471A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 w14:paraId="1B336F03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 w14:paraId="1F369345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719F7F90" w14:textId="77777777">
        <w:trPr>
          <w:trHeight w:val="311"/>
        </w:trPr>
        <w:tc>
          <w:tcPr>
            <w:tcW w:w="4738" w:type="dxa"/>
          </w:tcPr>
          <w:p w14:paraId="57E0ED38" w14:textId="77777777" w:rsidR="00492918" w:rsidRDefault="00805F2C">
            <w:pPr>
              <w:pStyle w:val="TableParagraph"/>
              <w:spacing w:before="15" w:line="130" w:lineRule="atLeast"/>
              <w:ind w:left="98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4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Гарантии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и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поручительства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региональных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фондов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содействия</w:t>
            </w:r>
            <w:r>
              <w:rPr>
                <w:b/>
                <w:spacing w:val="-31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кредитованию МСП</w:t>
            </w:r>
          </w:p>
        </w:tc>
        <w:tc>
          <w:tcPr>
            <w:tcW w:w="1214" w:type="dxa"/>
          </w:tcPr>
          <w:p w14:paraId="6AF958FB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7AD774A4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36A2A14E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 w14:paraId="1812EC34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 w14:paraId="28FC4994" w14:textId="77777777" w:rsidR="00492918" w:rsidRDefault="004929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918" w14:paraId="04430294" w14:textId="77777777">
        <w:trPr>
          <w:trHeight w:val="172"/>
        </w:trPr>
        <w:tc>
          <w:tcPr>
            <w:tcW w:w="4738" w:type="dxa"/>
          </w:tcPr>
          <w:p w14:paraId="0EEDBE7D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5</w:t>
            </w:r>
            <w:r>
              <w:rPr>
                <w:b/>
                <w:spacing w:val="-6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Поручительства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субъектов</w:t>
            </w:r>
            <w:r>
              <w:rPr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РФ</w:t>
            </w:r>
          </w:p>
        </w:tc>
        <w:tc>
          <w:tcPr>
            <w:tcW w:w="1214" w:type="dxa"/>
          </w:tcPr>
          <w:p w14:paraId="51B1689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14:paraId="1E068F5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 w14:paraId="7CB6140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14:paraId="702B7AC7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14:paraId="4F12188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754C7387" w14:textId="77777777">
        <w:trPr>
          <w:trHeight w:val="174"/>
        </w:trPr>
        <w:tc>
          <w:tcPr>
            <w:tcW w:w="10761" w:type="dxa"/>
            <w:gridSpan w:val="6"/>
          </w:tcPr>
          <w:p w14:paraId="19C6A8F5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1"/>
              </w:rPr>
            </w:pPr>
            <w:r>
              <w:rPr>
                <w:b/>
                <w:w w:val="115"/>
                <w:sz w:val="11"/>
              </w:rPr>
              <w:t>6</w:t>
            </w:r>
            <w:r>
              <w:rPr>
                <w:b/>
                <w:spacing w:val="-3"/>
                <w:w w:val="115"/>
                <w:sz w:val="11"/>
              </w:rPr>
              <w:t xml:space="preserve"> </w:t>
            </w:r>
            <w:r>
              <w:rPr>
                <w:b/>
                <w:w w:val="115"/>
                <w:sz w:val="11"/>
              </w:rPr>
              <w:t>Залоги</w:t>
            </w:r>
          </w:p>
        </w:tc>
      </w:tr>
      <w:tr w:rsidR="00492918" w14:paraId="1BE4FB6C" w14:textId="77777777">
        <w:trPr>
          <w:trHeight w:val="175"/>
        </w:trPr>
        <w:tc>
          <w:tcPr>
            <w:tcW w:w="4738" w:type="dxa"/>
          </w:tcPr>
          <w:p w14:paraId="10F8E88C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6.3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Движимые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и</w:t>
            </w:r>
            <w:r>
              <w:rPr>
                <w:b/>
                <w:spacing w:val="-2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недвижимые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имущественные</w:t>
            </w:r>
            <w:r>
              <w:rPr>
                <w:b/>
                <w:spacing w:val="28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активы</w:t>
            </w:r>
          </w:p>
        </w:tc>
        <w:tc>
          <w:tcPr>
            <w:tcW w:w="1214" w:type="dxa"/>
          </w:tcPr>
          <w:p w14:paraId="37FE08E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14:paraId="27A8F2D8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 w14:paraId="1779094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14:paraId="1965ED9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14:paraId="7657A86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A8E1D1A" w14:textId="77777777" w:rsidR="00492918" w:rsidRDefault="00492918">
      <w:pPr>
        <w:rPr>
          <w:rFonts w:ascii="Times New Roman"/>
          <w:sz w:val="10"/>
        </w:rPr>
        <w:sectPr w:rsidR="00492918">
          <w:pgSz w:w="11920" w:h="16850"/>
          <w:pgMar w:top="600" w:right="440" w:bottom="460" w:left="460" w:header="0" w:footer="27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215"/>
        <w:gridCol w:w="1522"/>
        <w:gridCol w:w="1015"/>
        <w:gridCol w:w="1260"/>
        <w:gridCol w:w="1015"/>
      </w:tblGrid>
      <w:tr w:rsidR="00492918" w14:paraId="18CB036F" w14:textId="77777777">
        <w:trPr>
          <w:trHeight w:val="582"/>
        </w:trPr>
        <w:tc>
          <w:tcPr>
            <w:tcW w:w="4739" w:type="dxa"/>
          </w:tcPr>
          <w:p w14:paraId="78FF3121" w14:textId="77777777" w:rsidR="00492918" w:rsidRDefault="00805F2C">
            <w:pPr>
              <w:pStyle w:val="TableParagraph"/>
              <w:spacing w:before="25" w:line="249" w:lineRule="auto"/>
              <w:ind w:left="98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lastRenderedPageBreak/>
              <w:t>6.3.5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Оборудование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и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транспортные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средства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(технологическое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оборудование,</w:t>
            </w:r>
            <w:r>
              <w:rPr>
                <w:rFonts w:ascii="Cambria" w:hAnsi="Cambria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автотранспорт, спецтехника и самоходные механизмы, прочие машины и</w:t>
            </w:r>
            <w:r>
              <w:rPr>
                <w:rFonts w:ascii="Cambria" w:hAnsi="Cambria"/>
                <w:spacing w:val="1"/>
                <w:w w:val="110"/>
                <w:sz w:val="11"/>
              </w:rPr>
              <w:t xml:space="preserve"> </w:t>
            </w:r>
            <w:r>
              <w:rPr>
                <w:rFonts w:ascii="Cambria" w:hAnsi="Cambria"/>
                <w:w w:val="110"/>
                <w:sz w:val="11"/>
              </w:rPr>
              <w:t>оборудование)</w:t>
            </w:r>
          </w:p>
          <w:p w14:paraId="710CB227" w14:textId="77777777" w:rsidR="00492918" w:rsidRDefault="00805F2C">
            <w:pPr>
              <w:pStyle w:val="TableParagraph"/>
              <w:spacing w:before="3"/>
              <w:ind w:left="98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Технологическое</w:t>
            </w:r>
            <w:r>
              <w:rPr>
                <w:rFonts w:ascii="Cambria" w:hAnsi="Cambria"/>
                <w:spacing w:val="16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оборудование</w:t>
            </w:r>
          </w:p>
        </w:tc>
        <w:tc>
          <w:tcPr>
            <w:tcW w:w="1215" w:type="dxa"/>
          </w:tcPr>
          <w:p w14:paraId="0F1B630E" w14:textId="77777777" w:rsidR="00492918" w:rsidRDefault="00492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14:paraId="28B3BE52" w14:textId="77777777" w:rsidR="00492918" w:rsidRDefault="00492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14:paraId="1299060A" w14:textId="77777777" w:rsidR="00492918" w:rsidRDefault="00492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3897498" w14:textId="77777777" w:rsidR="00492918" w:rsidRDefault="00492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14:paraId="1B4A9F39" w14:textId="77777777" w:rsidR="00492918" w:rsidRDefault="00492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18" w14:paraId="609454B7" w14:textId="77777777">
        <w:trPr>
          <w:trHeight w:val="162"/>
        </w:trPr>
        <w:tc>
          <w:tcPr>
            <w:tcW w:w="4739" w:type="dxa"/>
            <w:shd w:val="clear" w:color="auto" w:fill="F8F8F8"/>
          </w:tcPr>
          <w:p w14:paraId="3F4F75DE" w14:textId="77777777" w:rsidR="00492918" w:rsidRDefault="00805F2C">
            <w:pPr>
              <w:pStyle w:val="TableParagraph"/>
              <w:spacing w:before="21"/>
              <w:ind w:left="98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Итого</w:t>
            </w:r>
          </w:p>
        </w:tc>
        <w:tc>
          <w:tcPr>
            <w:tcW w:w="1215" w:type="dxa"/>
            <w:shd w:val="clear" w:color="auto" w:fill="F8F8F8"/>
          </w:tcPr>
          <w:p w14:paraId="6669967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shd w:val="clear" w:color="auto" w:fill="F8F8F8"/>
          </w:tcPr>
          <w:p w14:paraId="7BBF5F9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77C36C23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shd w:val="clear" w:color="auto" w:fill="F8F8F8"/>
          </w:tcPr>
          <w:p w14:paraId="1F1868C9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0678BA6B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918" w14:paraId="558F3643" w14:textId="77777777">
        <w:trPr>
          <w:trHeight w:val="162"/>
        </w:trPr>
        <w:tc>
          <w:tcPr>
            <w:tcW w:w="4739" w:type="dxa"/>
            <w:shd w:val="clear" w:color="auto" w:fill="F8F8F8"/>
          </w:tcPr>
          <w:p w14:paraId="3582D303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Итого</w:t>
            </w:r>
          </w:p>
        </w:tc>
        <w:tc>
          <w:tcPr>
            <w:tcW w:w="1215" w:type="dxa"/>
            <w:shd w:val="clear" w:color="auto" w:fill="F8F8F8"/>
          </w:tcPr>
          <w:p w14:paraId="76E5EE7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shd w:val="clear" w:color="auto" w:fill="F8F8F8"/>
          </w:tcPr>
          <w:p w14:paraId="6DF9EC92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27F596CD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shd w:val="clear" w:color="auto" w:fill="F8F8F8"/>
          </w:tcPr>
          <w:p w14:paraId="13A6F06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066115D5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22196C8" w14:textId="77777777" w:rsidR="00492918" w:rsidRDefault="00492918">
      <w:pPr>
        <w:pStyle w:val="a3"/>
        <w:spacing w:before="3"/>
        <w:rPr>
          <w:rFonts w:ascii="Arial"/>
          <w:b/>
          <w:sz w:val="19"/>
        </w:rPr>
      </w:pPr>
    </w:p>
    <w:p w14:paraId="0DA26CD2" w14:textId="77777777" w:rsidR="00492918" w:rsidRDefault="00805F2C">
      <w:pPr>
        <w:tabs>
          <w:tab w:val="left" w:pos="8758"/>
        </w:tabs>
        <w:spacing w:before="93"/>
        <w:ind w:left="106"/>
        <w:rPr>
          <w:rFonts w:ascii="Arial" w:hAnsi="Arial"/>
          <w:b/>
          <w:sz w:val="19"/>
        </w:rPr>
      </w:pPr>
      <w:r>
        <w:rPr>
          <w:rFonts w:ascii="Arial" w:hAnsi="Arial"/>
          <w:b/>
          <w:color w:val="344152"/>
          <w:sz w:val="19"/>
        </w:rPr>
        <w:t>Виды</w:t>
      </w:r>
      <w:r>
        <w:rPr>
          <w:rFonts w:ascii="Arial" w:hAnsi="Arial"/>
          <w:b/>
          <w:color w:val="344152"/>
          <w:spacing w:val="42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"дополнительного</w:t>
      </w:r>
      <w:r>
        <w:rPr>
          <w:rFonts w:ascii="Arial" w:hAnsi="Arial"/>
          <w:b/>
          <w:color w:val="344152"/>
          <w:spacing w:val="47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обеспечения",</w:t>
      </w:r>
      <w:r>
        <w:rPr>
          <w:rFonts w:ascii="Arial" w:hAnsi="Arial"/>
          <w:b/>
          <w:color w:val="344152"/>
          <w:spacing w:val="46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принимаемого</w:t>
      </w:r>
      <w:r>
        <w:rPr>
          <w:rFonts w:ascii="Arial" w:hAnsi="Arial"/>
          <w:b/>
          <w:color w:val="344152"/>
          <w:spacing w:val="47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Фондом</w:t>
      </w:r>
      <w:r>
        <w:rPr>
          <w:rFonts w:ascii="Arial" w:hAnsi="Arial"/>
          <w:b/>
          <w:color w:val="344152"/>
          <w:spacing w:val="44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по</w:t>
      </w:r>
      <w:r>
        <w:rPr>
          <w:rFonts w:ascii="Arial" w:hAnsi="Arial"/>
          <w:b/>
          <w:color w:val="344152"/>
          <w:spacing w:val="47"/>
          <w:sz w:val="19"/>
        </w:rPr>
        <w:t xml:space="preserve"> </w:t>
      </w:r>
      <w:r>
        <w:rPr>
          <w:rFonts w:ascii="Arial" w:hAnsi="Arial"/>
          <w:b/>
          <w:color w:val="344152"/>
          <w:sz w:val="19"/>
        </w:rPr>
        <w:t>финансируемым</w:t>
      </w:r>
      <w:r>
        <w:rPr>
          <w:rFonts w:ascii="Arial" w:hAnsi="Arial"/>
          <w:b/>
          <w:color w:val="344152"/>
          <w:sz w:val="19"/>
        </w:rPr>
        <w:tab/>
        <w:t>проектам</w:t>
      </w:r>
    </w:p>
    <w:p w14:paraId="2B357900" w14:textId="77777777" w:rsidR="00492918" w:rsidRDefault="00492918">
      <w:pPr>
        <w:pStyle w:val="a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215"/>
        <w:gridCol w:w="1522"/>
        <w:gridCol w:w="1015"/>
        <w:gridCol w:w="1260"/>
        <w:gridCol w:w="1015"/>
      </w:tblGrid>
      <w:tr w:rsidR="00492918" w14:paraId="1D5837DC" w14:textId="77777777">
        <w:trPr>
          <w:trHeight w:val="539"/>
        </w:trPr>
        <w:tc>
          <w:tcPr>
            <w:tcW w:w="4739" w:type="dxa"/>
            <w:shd w:val="clear" w:color="auto" w:fill="F8F8F8"/>
          </w:tcPr>
          <w:p w14:paraId="3D6FBE21" w14:textId="77777777" w:rsidR="00492918" w:rsidRDefault="00492918">
            <w:pPr>
              <w:pStyle w:val="TableParagraph"/>
              <w:rPr>
                <w:b/>
                <w:sz w:val="10"/>
              </w:rPr>
            </w:pPr>
          </w:p>
          <w:p w14:paraId="02DDDC9F" w14:textId="77777777" w:rsidR="00492918" w:rsidRDefault="00492918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657111" w14:textId="77777777" w:rsidR="00492918" w:rsidRDefault="00805F2C">
            <w:pPr>
              <w:pStyle w:val="TableParagraph"/>
              <w:ind w:left="1872" w:right="1862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Вид</w:t>
            </w:r>
            <w:r>
              <w:rPr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обеспечения</w:t>
            </w:r>
          </w:p>
        </w:tc>
        <w:tc>
          <w:tcPr>
            <w:tcW w:w="1215" w:type="dxa"/>
            <w:shd w:val="clear" w:color="auto" w:fill="F8F8F8"/>
          </w:tcPr>
          <w:p w14:paraId="12AF6096" w14:textId="77777777" w:rsidR="00492918" w:rsidRDefault="00805F2C">
            <w:pPr>
              <w:pStyle w:val="TableParagraph"/>
              <w:spacing w:before="21" w:line="264" w:lineRule="auto"/>
              <w:ind w:left="112" w:right="99"/>
              <w:jc w:val="both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 xml:space="preserve">Юридическое </w:t>
            </w:r>
            <w:r>
              <w:rPr>
                <w:b/>
                <w:w w:val="110"/>
                <w:sz w:val="10"/>
              </w:rPr>
              <w:t>или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 xml:space="preserve">физическое </w:t>
            </w:r>
            <w:r>
              <w:rPr>
                <w:b/>
                <w:w w:val="110"/>
                <w:sz w:val="10"/>
              </w:rPr>
              <w:t>лицо,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предоставляющее</w:t>
            </w:r>
          </w:p>
          <w:p w14:paraId="6D1928F1" w14:textId="77777777" w:rsidR="00492918" w:rsidRDefault="00805F2C">
            <w:pPr>
              <w:pStyle w:val="TableParagraph"/>
              <w:spacing w:line="112" w:lineRule="exact"/>
              <w:ind w:left="253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обеспечение</w:t>
            </w:r>
          </w:p>
        </w:tc>
        <w:tc>
          <w:tcPr>
            <w:tcW w:w="1522" w:type="dxa"/>
            <w:shd w:val="clear" w:color="auto" w:fill="F8F8F8"/>
          </w:tcPr>
          <w:p w14:paraId="79448635" w14:textId="77777777" w:rsidR="00492918" w:rsidRDefault="00805F2C">
            <w:pPr>
              <w:pStyle w:val="TableParagraph"/>
              <w:spacing w:before="21" w:line="261" w:lineRule="auto"/>
              <w:ind w:left="149" w:right="13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Объем</w:t>
            </w:r>
            <w:r>
              <w:rPr>
                <w:b/>
                <w:w w:val="115"/>
                <w:sz w:val="10"/>
              </w:rPr>
              <w:t xml:space="preserve"> </w:t>
            </w:r>
            <w:r>
              <w:rPr>
                <w:b/>
                <w:spacing w:val="-1"/>
                <w:w w:val="115"/>
                <w:sz w:val="10"/>
              </w:rPr>
              <w:t>обеспечения,</w:t>
            </w:r>
            <w:r>
              <w:rPr>
                <w:b/>
                <w:spacing w:val="-29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тыс.</w:t>
            </w:r>
            <w:r>
              <w:rPr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руб.</w:t>
            </w:r>
          </w:p>
          <w:p w14:paraId="54DD8561" w14:textId="77777777" w:rsidR="00492918" w:rsidRDefault="00805F2C">
            <w:pPr>
              <w:pStyle w:val="TableParagraph"/>
              <w:spacing w:before="4"/>
              <w:ind w:left="149" w:right="146"/>
              <w:jc w:val="center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15"/>
                <w:sz w:val="10"/>
              </w:rPr>
              <w:t>(балансовая/оценочная</w:t>
            </w:r>
          </w:p>
          <w:p w14:paraId="5152CA41" w14:textId="77777777" w:rsidR="00492918" w:rsidRDefault="00805F2C">
            <w:pPr>
              <w:pStyle w:val="TableParagraph"/>
              <w:spacing w:before="10"/>
              <w:ind w:left="149" w:right="144"/>
              <w:jc w:val="center"/>
              <w:rPr>
                <w:rFonts w:ascii="Times New Roman" w:hAnsi="Times New Roman"/>
                <w:b/>
                <w:i/>
                <w:sz w:val="10"/>
              </w:rPr>
            </w:pPr>
            <w:r>
              <w:rPr>
                <w:rFonts w:ascii="Times New Roman" w:hAnsi="Times New Roman"/>
                <w:b/>
                <w:i/>
                <w:w w:val="115"/>
                <w:sz w:val="10"/>
              </w:rPr>
              <w:t>стоимость)</w:t>
            </w:r>
          </w:p>
        </w:tc>
        <w:tc>
          <w:tcPr>
            <w:tcW w:w="1015" w:type="dxa"/>
            <w:shd w:val="clear" w:color="auto" w:fill="F8F8F8"/>
          </w:tcPr>
          <w:p w14:paraId="70260EA8" w14:textId="77777777" w:rsidR="00492918" w:rsidRDefault="004929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0D2436" w14:textId="77777777" w:rsidR="00492918" w:rsidRDefault="00805F2C">
            <w:pPr>
              <w:pStyle w:val="TableParagraph"/>
              <w:spacing w:line="266" w:lineRule="auto"/>
              <w:ind w:left="282" w:right="86" w:hanging="18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Минимальный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дисконт</w:t>
            </w:r>
          </w:p>
        </w:tc>
        <w:tc>
          <w:tcPr>
            <w:tcW w:w="1260" w:type="dxa"/>
            <w:shd w:val="clear" w:color="auto" w:fill="F8F8F8"/>
          </w:tcPr>
          <w:p w14:paraId="36331C16" w14:textId="77777777" w:rsidR="00492918" w:rsidRDefault="00805F2C">
            <w:pPr>
              <w:pStyle w:val="TableParagraph"/>
              <w:spacing w:before="21" w:line="264" w:lineRule="auto"/>
              <w:ind w:left="230" w:right="217" w:hanging="4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Объем</w:t>
            </w:r>
            <w:r>
              <w:rPr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spacing w:val="-1"/>
                <w:w w:val="110"/>
                <w:sz w:val="10"/>
              </w:rPr>
              <w:t xml:space="preserve">обеспечения </w:t>
            </w:r>
            <w:r>
              <w:rPr>
                <w:b/>
                <w:w w:val="110"/>
                <w:sz w:val="10"/>
              </w:rPr>
              <w:t>с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учетом</w:t>
            </w:r>
          </w:p>
          <w:p w14:paraId="61C94431" w14:textId="77777777" w:rsidR="00492918" w:rsidRDefault="00805F2C">
            <w:pPr>
              <w:pStyle w:val="TableParagraph"/>
              <w:spacing w:line="112" w:lineRule="exact"/>
              <w:ind w:left="90" w:right="76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дисконта(тыс.руб.)</w:t>
            </w:r>
          </w:p>
        </w:tc>
        <w:tc>
          <w:tcPr>
            <w:tcW w:w="1015" w:type="dxa"/>
            <w:shd w:val="clear" w:color="auto" w:fill="F8F8F8"/>
          </w:tcPr>
          <w:p w14:paraId="014A0198" w14:textId="77777777" w:rsidR="00492918" w:rsidRDefault="004929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2BC604" w14:textId="77777777" w:rsidR="00492918" w:rsidRDefault="00805F2C">
            <w:pPr>
              <w:pStyle w:val="TableParagraph"/>
              <w:spacing w:line="266" w:lineRule="auto"/>
              <w:ind w:left="201" w:right="76" w:hanging="101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Наименование</w:t>
            </w:r>
            <w:r>
              <w:rPr>
                <w:b/>
                <w:spacing w:val="-28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имущества</w:t>
            </w:r>
          </w:p>
        </w:tc>
      </w:tr>
      <w:tr w:rsidR="00492918" w14:paraId="557A8F2E" w14:textId="77777777">
        <w:trPr>
          <w:trHeight w:val="160"/>
        </w:trPr>
        <w:tc>
          <w:tcPr>
            <w:tcW w:w="4739" w:type="dxa"/>
            <w:shd w:val="clear" w:color="auto" w:fill="F8F8F8"/>
          </w:tcPr>
          <w:p w14:paraId="5C63BEEF" w14:textId="77777777" w:rsidR="00492918" w:rsidRDefault="00805F2C">
            <w:pPr>
              <w:pStyle w:val="TableParagraph"/>
              <w:spacing w:before="19"/>
              <w:ind w:left="98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Итого</w:t>
            </w:r>
          </w:p>
        </w:tc>
        <w:tc>
          <w:tcPr>
            <w:tcW w:w="1215" w:type="dxa"/>
            <w:shd w:val="clear" w:color="auto" w:fill="F8F8F8"/>
          </w:tcPr>
          <w:p w14:paraId="79A0CE5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shd w:val="clear" w:color="auto" w:fill="F8F8F8"/>
          </w:tcPr>
          <w:p w14:paraId="2919F81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64505610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shd w:val="clear" w:color="auto" w:fill="F8F8F8"/>
          </w:tcPr>
          <w:p w14:paraId="7902825E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8F8F8"/>
          </w:tcPr>
          <w:p w14:paraId="70505931" w14:textId="77777777" w:rsidR="00492918" w:rsidRDefault="004929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9D3C495" w14:textId="77777777" w:rsidR="00492918" w:rsidRDefault="00492918">
      <w:pPr>
        <w:pStyle w:val="a3"/>
        <w:rPr>
          <w:rFonts w:ascii="Arial"/>
          <w:b/>
          <w:sz w:val="20"/>
        </w:rPr>
      </w:pPr>
    </w:p>
    <w:p w14:paraId="2C295F0C" w14:textId="77777777" w:rsidR="00492918" w:rsidRDefault="00805F2C">
      <w:pPr>
        <w:spacing w:before="136"/>
        <w:ind w:left="1475" w:right="15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Направляя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настоящее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z w:val="18"/>
        </w:rPr>
        <w:t>резюме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проекта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z w:val="18"/>
        </w:rPr>
        <w:t>Фонду,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Заявитель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подтверждает  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следующее:</w:t>
      </w:r>
    </w:p>
    <w:p w14:paraId="4A301DCF" w14:textId="77777777" w:rsidR="00492918" w:rsidRDefault="00492918">
      <w:pPr>
        <w:pStyle w:val="a3"/>
        <w:spacing w:before="3"/>
        <w:rPr>
          <w:rFonts w:ascii="Arial"/>
          <w:b/>
          <w:sz w:val="16"/>
        </w:rPr>
      </w:pPr>
    </w:p>
    <w:p w14:paraId="32F46EDC" w14:textId="77777777" w:rsidR="00492918" w:rsidRDefault="00805F2C">
      <w:pPr>
        <w:pStyle w:val="a5"/>
        <w:numPr>
          <w:ilvl w:val="0"/>
          <w:numId w:val="1"/>
        </w:numPr>
        <w:tabs>
          <w:tab w:val="left" w:pos="313"/>
        </w:tabs>
        <w:spacing w:line="271" w:lineRule="auto"/>
        <w:ind w:right="314" w:firstLine="0"/>
        <w:rPr>
          <w:sz w:val="18"/>
        </w:rPr>
      </w:pPr>
      <w:r>
        <w:rPr>
          <w:sz w:val="18"/>
        </w:rPr>
        <w:t>Заявитель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гарантирует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выражает</w:t>
      </w:r>
      <w:r>
        <w:rPr>
          <w:spacing w:val="1"/>
          <w:sz w:val="18"/>
        </w:rPr>
        <w:t xml:space="preserve"> </w:t>
      </w:r>
      <w:r>
        <w:rPr>
          <w:sz w:val="18"/>
        </w:rPr>
        <w:t>готовность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оперативно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дополнительную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информацию по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запросу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Фонда.</w:t>
      </w:r>
    </w:p>
    <w:p w14:paraId="664DAD89" w14:textId="77777777" w:rsidR="00492918" w:rsidRDefault="00805F2C">
      <w:pPr>
        <w:pStyle w:val="a5"/>
        <w:numPr>
          <w:ilvl w:val="0"/>
          <w:numId w:val="1"/>
        </w:numPr>
        <w:tabs>
          <w:tab w:val="left" w:pos="313"/>
        </w:tabs>
        <w:spacing w:before="58"/>
        <w:ind w:left="312"/>
        <w:rPr>
          <w:sz w:val="18"/>
        </w:rPr>
      </w:pPr>
      <w:r>
        <w:rPr>
          <w:w w:val="105"/>
          <w:sz w:val="18"/>
        </w:rPr>
        <w:t>Информация,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содержащаяся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настоящем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резюме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проекта,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конфиденциальной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размещаться</w:t>
      </w:r>
    </w:p>
    <w:p w14:paraId="4D0742C6" w14:textId="77777777" w:rsidR="00492918" w:rsidRDefault="00805F2C">
      <w:pPr>
        <w:pStyle w:val="a3"/>
        <w:spacing w:before="29" w:line="271" w:lineRule="auto"/>
        <w:ind w:left="106" w:right="195"/>
      </w:pPr>
      <w:r>
        <w:rPr>
          <w:w w:val="105"/>
        </w:rPr>
        <w:t>Фондом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5"/>
          <w:w w:val="105"/>
        </w:rPr>
        <w:t xml:space="preserve"> </w:t>
      </w:r>
      <w:r>
        <w:rPr>
          <w:w w:val="105"/>
        </w:rPr>
        <w:t>базах</w:t>
      </w:r>
      <w:r>
        <w:rPr>
          <w:spacing w:val="-8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передаваться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8"/>
          <w:w w:val="105"/>
        </w:rPr>
        <w:t xml:space="preserve"> </w:t>
      </w:r>
      <w:r>
        <w:rPr>
          <w:w w:val="105"/>
        </w:rPr>
        <w:t>институты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-6"/>
          <w:w w:val="105"/>
        </w:rPr>
        <w:t xml:space="preserve"> </w:t>
      </w:r>
      <w:r>
        <w:rPr>
          <w:w w:val="105"/>
        </w:rPr>
        <w:t>Заявитель</w:t>
      </w:r>
      <w:r>
        <w:rPr>
          <w:spacing w:val="-6"/>
          <w:w w:val="105"/>
        </w:rPr>
        <w:t xml:space="preserve"> </w:t>
      </w:r>
      <w:r>
        <w:rPr>
          <w:w w:val="105"/>
        </w:rPr>
        <w:t>согласен,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 при проведении экспертизы привлекать внешних экспертов, представляя им полученные от 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дополнительные</w:t>
      </w:r>
      <w:r>
        <w:rPr>
          <w:spacing w:val="-16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3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конфиденциальности.</w:t>
      </w:r>
    </w:p>
    <w:p w14:paraId="2A999640" w14:textId="77777777" w:rsidR="00492918" w:rsidRDefault="00805F2C">
      <w:pPr>
        <w:pStyle w:val="a5"/>
        <w:numPr>
          <w:ilvl w:val="0"/>
          <w:numId w:val="1"/>
        </w:numPr>
        <w:tabs>
          <w:tab w:val="left" w:pos="313"/>
        </w:tabs>
        <w:spacing w:before="61"/>
        <w:ind w:left="312"/>
        <w:rPr>
          <w:sz w:val="18"/>
        </w:rPr>
      </w:pPr>
      <w:r>
        <w:rPr>
          <w:w w:val="105"/>
          <w:sz w:val="18"/>
        </w:rPr>
        <w:t>Заявитель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ознакомился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условиями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предоставления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займа.</w:t>
      </w:r>
    </w:p>
    <w:p w14:paraId="6125D370" w14:textId="12587589" w:rsidR="00492918" w:rsidRDefault="00805F2C">
      <w:pPr>
        <w:pStyle w:val="a5"/>
        <w:numPr>
          <w:ilvl w:val="0"/>
          <w:numId w:val="1"/>
        </w:numPr>
        <w:tabs>
          <w:tab w:val="left" w:pos="313"/>
        </w:tabs>
        <w:spacing w:before="86"/>
        <w:ind w:left="312"/>
        <w:rPr>
          <w:sz w:val="18"/>
        </w:rPr>
      </w:pPr>
      <w:r>
        <w:rPr>
          <w:w w:val="105"/>
          <w:sz w:val="18"/>
        </w:rPr>
        <w:t>Текущая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переписка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Заявителя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Фондом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ведется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электронном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виде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Личный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адресу</w:t>
      </w:r>
      <w:r>
        <w:rPr>
          <w:color w:val="0000FF"/>
          <w:spacing w:val="39"/>
          <w:w w:val="105"/>
          <w:sz w:val="18"/>
        </w:rPr>
        <w:t xml:space="preserve"> </w:t>
      </w:r>
      <w:hyperlink r:id="rId8">
        <w:r>
          <w:rPr>
            <w:color w:val="0000FF"/>
            <w:w w:val="105"/>
            <w:sz w:val="18"/>
            <w:u w:val="single" w:color="0000FF"/>
          </w:rPr>
          <w:t>https://lk.</w:t>
        </w:r>
        <w:r w:rsidR="008B4A7E">
          <w:rPr>
            <w:color w:val="0000FF"/>
            <w:w w:val="105"/>
            <w:sz w:val="18"/>
            <w:u w:val="single" w:color="0000FF"/>
            <w:lang w:val="en-US"/>
          </w:rPr>
          <w:t>frprf</w:t>
        </w:r>
        <w:r>
          <w:rPr>
            <w:color w:val="0000FF"/>
            <w:w w:val="105"/>
            <w:sz w:val="18"/>
            <w:u w:val="single" w:color="0000FF"/>
          </w:rPr>
          <w:t>.ru</w:t>
        </w:r>
        <w:r>
          <w:rPr>
            <w:w w:val="105"/>
            <w:sz w:val="18"/>
          </w:rPr>
          <w:t>.</w:t>
        </w:r>
      </w:hyperlink>
    </w:p>
    <w:p w14:paraId="032D66C1" w14:textId="77777777" w:rsidR="00492918" w:rsidRDefault="00805F2C">
      <w:pPr>
        <w:pStyle w:val="a5"/>
        <w:numPr>
          <w:ilvl w:val="0"/>
          <w:numId w:val="1"/>
        </w:numPr>
        <w:tabs>
          <w:tab w:val="left" w:pos="313"/>
        </w:tabs>
        <w:spacing w:before="89" w:line="271" w:lineRule="auto"/>
        <w:ind w:right="185" w:firstLine="0"/>
        <w:rPr>
          <w:sz w:val="18"/>
        </w:rPr>
      </w:pPr>
      <w:r>
        <w:rPr>
          <w:w w:val="105"/>
          <w:sz w:val="18"/>
        </w:rPr>
        <w:t>Заявитель подтверждает, что он ознакомлен с типовыми формами договоров целевого займа, поручительства, договоров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ипотеки недвижимого имущества и залога оборудования, размещенных на сайте Фонда. Смысл, содержание указанных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24"/>
          <w:sz w:val="18"/>
        </w:rPr>
        <w:t xml:space="preserve"> </w:t>
      </w:r>
      <w:r>
        <w:rPr>
          <w:sz w:val="18"/>
        </w:rPr>
        <w:t>понятны,</w:t>
      </w:r>
      <w:r>
        <w:rPr>
          <w:spacing w:val="20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27"/>
          <w:sz w:val="18"/>
        </w:rPr>
        <w:t xml:space="preserve"> </w:t>
      </w:r>
      <w:r>
        <w:rPr>
          <w:sz w:val="18"/>
        </w:rPr>
        <w:t>услови</w:t>
      </w:r>
      <w:r>
        <w:rPr>
          <w:sz w:val="18"/>
        </w:rPr>
        <w:t>я</w:t>
      </w:r>
      <w:r>
        <w:rPr>
          <w:spacing w:val="20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9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22"/>
          <w:sz w:val="18"/>
        </w:rPr>
        <w:t xml:space="preserve"> </w:t>
      </w:r>
      <w:r>
        <w:rPr>
          <w:sz w:val="18"/>
        </w:rPr>
        <w:t>известны.</w:t>
      </w:r>
      <w:r>
        <w:rPr>
          <w:spacing w:val="21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22"/>
          <w:sz w:val="18"/>
        </w:rPr>
        <w:t xml:space="preserve"> </w:t>
      </w:r>
      <w:r>
        <w:rPr>
          <w:sz w:val="18"/>
        </w:rPr>
        <w:t>извещен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27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20"/>
          <w:sz w:val="18"/>
        </w:rPr>
        <w:t xml:space="preserve"> </w:t>
      </w:r>
      <w:r>
        <w:rPr>
          <w:sz w:val="18"/>
        </w:rPr>
        <w:t>условия: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заем предоставляется Фондом всем заемщикам на одинаковых условиях и ему не могут быть предоставлены преференции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сравнению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другими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заемщиками, установленные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типовых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формах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договоров.</w:t>
      </w:r>
    </w:p>
    <w:p w14:paraId="7FCB9F46" w14:textId="77777777" w:rsidR="00492918" w:rsidRDefault="00492918">
      <w:pPr>
        <w:pStyle w:val="a3"/>
        <w:spacing w:before="5"/>
        <w:rPr>
          <w:sz w:val="25"/>
        </w:rPr>
      </w:pPr>
    </w:p>
    <w:p w14:paraId="41AA443B" w14:textId="77777777" w:rsidR="00492918" w:rsidRDefault="00805F2C">
      <w:pPr>
        <w:pStyle w:val="a3"/>
        <w:ind w:left="106"/>
      </w:pP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Заявителя</w:t>
      </w:r>
    </w:p>
    <w:p w14:paraId="3C086952" w14:textId="77777777" w:rsidR="00492918" w:rsidRDefault="00492918">
      <w:pPr>
        <w:pStyle w:val="a3"/>
        <w:rPr>
          <w:sz w:val="20"/>
        </w:rPr>
      </w:pPr>
    </w:p>
    <w:p w14:paraId="29BD391F" w14:textId="77777777" w:rsidR="00492918" w:rsidRDefault="00492918">
      <w:pPr>
        <w:pStyle w:val="a3"/>
        <w:rPr>
          <w:sz w:val="20"/>
        </w:rPr>
      </w:pPr>
    </w:p>
    <w:p w14:paraId="5B4514EE" w14:textId="77777777" w:rsidR="00492918" w:rsidRDefault="00492918">
      <w:pPr>
        <w:pStyle w:val="a3"/>
        <w:rPr>
          <w:sz w:val="20"/>
        </w:rPr>
      </w:pPr>
    </w:p>
    <w:p w14:paraId="0440D0EC" w14:textId="77777777" w:rsidR="00492918" w:rsidRDefault="00492918">
      <w:pPr>
        <w:pStyle w:val="a3"/>
        <w:spacing w:before="3"/>
        <w:rPr>
          <w:sz w:val="21"/>
        </w:rPr>
      </w:pPr>
    </w:p>
    <w:p w14:paraId="459B94C6" w14:textId="77777777" w:rsidR="00492918" w:rsidRDefault="00805F2C">
      <w:pPr>
        <w:tabs>
          <w:tab w:val="left" w:pos="5166"/>
          <w:tab w:val="left" w:pos="9089"/>
        </w:tabs>
        <w:ind w:left="1117"/>
        <w:rPr>
          <w:sz w:val="16"/>
        </w:rPr>
      </w:pPr>
      <w:r>
        <w:rPr>
          <w:w w:val="110"/>
          <w:sz w:val="16"/>
        </w:rPr>
        <w:t>Подпись</w:t>
      </w:r>
      <w:r>
        <w:rPr>
          <w:w w:val="110"/>
          <w:sz w:val="16"/>
        </w:rPr>
        <w:tab/>
        <w:t>ФИО</w:t>
      </w:r>
      <w:r>
        <w:rPr>
          <w:w w:val="110"/>
          <w:sz w:val="16"/>
        </w:rPr>
        <w:tab/>
        <w:t>Должность</w:t>
      </w:r>
    </w:p>
    <w:p w14:paraId="7CA73BC1" w14:textId="77777777" w:rsidR="00492918" w:rsidRDefault="00492918">
      <w:pPr>
        <w:pStyle w:val="a3"/>
      </w:pPr>
    </w:p>
    <w:p w14:paraId="36AC546C" w14:textId="77777777" w:rsidR="00492918" w:rsidRDefault="00492918">
      <w:pPr>
        <w:pStyle w:val="a3"/>
      </w:pPr>
    </w:p>
    <w:p w14:paraId="0C2F9013" w14:textId="77777777" w:rsidR="00492918" w:rsidRDefault="00492918">
      <w:pPr>
        <w:pStyle w:val="a3"/>
      </w:pPr>
    </w:p>
    <w:p w14:paraId="17B6DE67" w14:textId="77777777" w:rsidR="00492918" w:rsidRDefault="00492918">
      <w:pPr>
        <w:pStyle w:val="a3"/>
        <w:spacing w:before="9"/>
        <w:rPr>
          <w:sz w:val="22"/>
        </w:rPr>
      </w:pPr>
    </w:p>
    <w:p w14:paraId="5D7EE36B" w14:textId="77777777" w:rsidR="00492918" w:rsidRDefault="00805F2C">
      <w:pPr>
        <w:pStyle w:val="a3"/>
        <w:spacing w:before="1"/>
        <w:ind w:left="106"/>
      </w:pPr>
      <w:r>
        <w:rPr>
          <w:w w:val="120"/>
        </w:rPr>
        <w:t>М.П.</w:t>
      </w:r>
    </w:p>
    <w:sectPr w:rsidR="00492918">
      <w:pgSz w:w="11920" w:h="16850"/>
      <w:pgMar w:top="500" w:right="440" w:bottom="460" w:left="46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41AF" w14:textId="77777777" w:rsidR="00805F2C" w:rsidRDefault="00805F2C">
      <w:r>
        <w:separator/>
      </w:r>
    </w:p>
  </w:endnote>
  <w:endnote w:type="continuationSeparator" w:id="0">
    <w:p w14:paraId="2407C127" w14:textId="77777777" w:rsidR="00805F2C" w:rsidRDefault="0080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DB61" w14:textId="29808400" w:rsidR="00492918" w:rsidRDefault="008B4A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7B86D1" wp14:editId="5C25998C">
              <wp:simplePos x="0" y="0"/>
              <wp:positionH relativeFrom="page">
                <wp:posOffset>6455410</wp:posOffset>
              </wp:positionH>
              <wp:positionV relativeFrom="page">
                <wp:posOffset>10379710</wp:posOffset>
              </wp:positionV>
              <wp:extent cx="77978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57DDE" w14:textId="77777777" w:rsidR="00492918" w:rsidRDefault="00805F2C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t>Страница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t>из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B86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8.3pt;margin-top:817.3pt;width:61.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0N5wEAALUDAAAOAAAAZHJzL2Uyb0RvYy54bWysU9tu2zAMfR+wfxD0vjhphyUz4hRdiw4D&#10;ugvQ7gNkWbKFWaJGKbGzrx8lx1m3vRV9EWiSOjrnkN5ejbZnB4XBgKv4arHkTDkJjXFtxb8/3r3Z&#10;cBaicI3owamKH1XgV7vXr7aDL9UFdNA3ChmBuFAOvuJdjL4siiA7ZUVYgFeOihrQikif2BYNioHQ&#10;bV9cLJfvigGw8QhShUDZ26nIdxlfayXjV62DiqyvOHGL+cR81uksdltRtih8Z+SJhngGCyuMo0fP&#10;ULciCrZH8x+UNRIhgI4LCbYArY1UWQOpWS3/UfPQCa+yFjIn+LNN4eVg5ZfDN2Smodlx5oSlET2q&#10;MbIPMLJVcmfwoaSmB09tcaR06kxKg78H+SMwBzedcK26RoShU6Ihdvlm8eTqhBMSSD18hoaeEfsI&#10;GWjUaBMgmcEInaZ0PE8mUZGUXK/frzdUkVRaXW7eXubJFaKcL3sM8aMCy1JQcaTBZ3BxuA+RZFDr&#10;3JLecnBn+j4Pv3d/JagxZTL5xHdiHsd6PJlRQ3MkGQjTLtHuU9AB/uJsoD2qePi5F6g46z85siIt&#10;3RzgHNRzIJykqxWPnE3hTZyWc+/RtB0hT2Y7uCa7tMlSkq8TixNP2o2s8LTHafmefueuP3/b7jcA&#10;AAD//wMAUEsDBBQABgAIAAAAIQA4lcpk4QAAAA8BAAAPAAAAZHJzL2Rvd25yZXYueG1sTI/BTsMw&#10;EETvSPyDtUjcqBMaLBriVBWCExIiDQeOTuwmVuN1iN02/D2bE9xmdkezb4vt7AZ2NlOwHiWkqwSY&#10;wdZri52Ez/r17hFYiAq1GjwaCT8mwLa8vipUrv0FK3Pex45RCYZcSehjHHPOQ9sbp8LKjwZpd/CT&#10;U5Hs1HE9qQuVu4HfJ4ngTlmkC70azXNv2uP+5CTsvrB6sd/vzUd1qGxdbxJ8E0cpb2/m3ROwaOb4&#10;F4YFn9ChJKbGn1AHNpBPUiEoS0qsM1JLJl1vMmDNMnsQGfCy4P//KH8BAAD//wMAUEsBAi0AFAAG&#10;AAgAAAAhALaDOJL+AAAA4QEAABMAAAAAAAAAAAAAAAAAAAAAAFtDb250ZW50X1R5cGVzXS54bWxQ&#10;SwECLQAUAAYACAAAACEAOP0h/9YAAACUAQAACwAAAAAAAAAAAAAAAAAvAQAAX3JlbHMvLnJlbHNQ&#10;SwECLQAUAAYACAAAACEAK58NDecBAAC1AwAADgAAAAAAAAAAAAAAAAAuAgAAZHJzL2Uyb0RvYy54&#10;bWxQSwECLQAUAAYACAAAACEAOJXKZOEAAAAPAQAADwAAAAAAAAAAAAAAAABBBAAAZHJzL2Rvd25y&#10;ZXYueG1sUEsFBgAAAAAEAAQA8wAAAE8FAAAAAA==&#10;" filled="f" stroked="f">
              <v:textbox inset="0,0,0,0">
                <w:txbxContent>
                  <w:p w14:paraId="7DE57DDE" w14:textId="77777777" w:rsidR="00492918" w:rsidRDefault="00805F2C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color w:val="808080"/>
                        <w:w w:val="105"/>
                        <w:sz w:val="15"/>
                      </w:rPr>
                      <w:t>Страница</w:t>
                    </w:r>
                    <w:r>
                      <w:rPr>
                        <w:color w:val="808080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15"/>
                      </w:rPr>
                      <w:t>из</w:t>
                    </w:r>
                    <w:r>
                      <w:rPr>
                        <w:color w:val="808080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1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7D8C" w14:textId="77777777" w:rsidR="00805F2C" w:rsidRDefault="00805F2C">
      <w:r>
        <w:separator/>
      </w:r>
    </w:p>
  </w:footnote>
  <w:footnote w:type="continuationSeparator" w:id="0">
    <w:p w14:paraId="34D328F9" w14:textId="77777777" w:rsidR="00805F2C" w:rsidRDefault="0080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6B9"/>
    <w:multiLevelType w:val="hybridMultilevel"/>
    <w:tmpl w:val="611E22D6"/>
    <w:lvl w:ilvl="0" w:tplc="BC3265C8">
      <w:numFmt w:val="bullet"/>
      <w:lvlText w:val="*"/>
      <w:lvlJc w:val="left"/>
      <w:pPr>
        <w:ind w:left="106" w:hanging="121"/>
      </w:pPr>
      <w:rPr>
        <w:rFonts w:hint="default"/>
        <w:w w:val="104"/>
        <w:lang w:val="ru-RU" w:eastAsia="en-US" w:bidi="ar-SA"/>
      </w:rPr>
    </w:lvl>
    <w:lvl w:ilvl="1" w:tplc="1350235E">
      <w:numFmt w:val="bullet"/>
      <w:lvlText w:val="•"/>
      <w:lvlJc w:val="left"/>
      <w:pPr>
        <w:ind w:left="1191" w:hanging="121"/>
      </w:pPr>
      <w:rPr>
        <w:rFonts w:hint="default"/>
        <w:lang w:val="ru-RU" w:eastAsia="en-US" w:bidi="ar-SA"/>
      </w:rPr>
    </w:lvl>
    <w:lvl w:ilvl="2" w:tplc="24D43FD4">
      <w:numFmt w:val="bullet"/>
      <w:lvlText w:val="•"/>
      <w:lvlJc w:val="left"/>
      <w:pPr>
        <w:ind w:left="2282" w:hanging="121"/>
      </w:pPr>
      <w:rPr>
        <w:rFonts w:hint="default"/>
        <w:lang w:val="ru-RU" w:eastAsia="en-US" w:bidi="ar-SA"/>
      </w:rPr>
    </w:lvl>
    <w:lvl w:ilvl="3" w:tplc="1C94ACC8">
      <w:numFmt w:val="bullet"/>
      <w:lvlText w:val="•"/>
      <w:lvlJc w:val="left"/>
      <w:pPr>
        <w:ind w:left="3373" w:hanging="121"/>
      </w:pPr>
      <w:rPr>
        <w:rFonts w:hint="default"/>
        <w:lang w:val="ru-RU" w:eastAsia="en-US" w:bidi="ar-SA"/>
      </w:rPr>
    </w:lvl>
    <w:lvl w:ilvl="4" w:tplc="F7D673A2">
      <w:numFmt w:val="bullet"/>
      <w:lvlText w:val="•"/>
      <w:lvlJc w:val="left"/>
      <w:pPr>
        <w:ind w:left="4464" w:hanging="121"/>
      </w:pPr>
      <w:rPr>
        <w:rFonts w:hint="default"/>
        <w:lang w:val="ru-RU" w:eastAsia="en-US" w:bidi="ar-SA"/>
      </w:rPr>
    </w:lvl>
    <w:lvl w:ilvl="5" w:tplc="6CAC7254">
      <w:numFmt w:val="bullet"/>
      <w:lvlText w:val="•"/>
      <w:lvlJc w:val="left"/>
      <w:pPr>
        <w:ind w:left="5555" w:hanging="121"/>
      </w:pPr>
      <w:rPr>
        <w:rFonts w:hint="default"/>
        <w:lang w:val="ru-RU" w:eastAsia="en-US" w:bidi="ar-SA"/>
      </w:rPr>
    </w:lvl>
    <w:lvl w:ilvl="6" w:tplc="90DA87B8">
      <w:numFmt w:val="bullet"/>
      <w:lvlText w:val="•"/>
      <w:lvlJc w:val="left"/>
      <w:pPr>
        <w:ind w:left="6646" w:hanging="121"/>
      </w:pPr>
      <w:rPr>
        <w:rFonts w:hint="default"/>
        <w:lang w:val="ru-RU" w:eastAsia="en-US" w:bidi="ar-SA"/>
      </w:rPr>
    </w:lvl>
    <w:lvl w:ilvl="7" w:tplc="1ABE2F52">
      <w:numFmt w:val="bullet"/>
      <w:lvlText w:val="•"/>
      <w:lvlJc w:val="left"/>
      <w:pPr>
        <w:ind w:left="7737" w:hanging="121"/>
      </w:pPr>
      <w:rPr>
        <w:rFonts w:hint="default"/>
        <w:lang w:val="ru-RU" w:eastAsia="en-US" w:bidi="ar-SA"/>
      </w:rPr>
    </w:lvl>
    <w:lvl w:ilvl="8" w:tplc="BEEAB5BE">
      <w:numFmt w:val="bullet"/>
      <w:lvlText w:val="•"/>
      <w:lvlJc w:val="left"/>
      <w:pPr>
        <w:ind w:left="8828" w:hanging="121"/>
      </w:pPr>
      <w:rPr>
        <w:rFonts w:hint="default"/>
        <w:lang w:val="ru-RU" w:eastAsia="en-US" w:bidi="ar-SA"/>
      </w:rPr>
    </w:lvl>
  </w:abstractNum>
  <w:abstractNum w:abstractNumId="1" w15:restartNumberingAfterBreak="0">
    <w:nsid w:val="4DB97B1C"/>
    <w:multiLevelType w:val="hybridMultilevel"/>
    <w:tmpl w:val="5016BB00"/>
    <w:lvl w:ilvl="0" w:tplc="83421F08">
      <w:start w:val="1"/>
      <w:numFmt w:val="decimal"/>
      <w:lvlText w:val="%1."/>
      <w:lvlJc w:val="left"/>
      <w:pPr>
        <w:ind w:left="106" w:hanging="207"/>
        <w:jc w:val="left"/>
      </w:pPr>
      <w:rPr>
        <w:rFonts w:ascii="Cambria" w:eastAsia="Cambria" w:hAnsi="Cambria" w:cs="Cambria" w:hint="default"/>
        <w:spacing w:val="-1"/>
        <w:w w:val="110"/>
        <w:sz w:val="18"/>
        <w:szCs w:val="18"/>
        <w:lang w:val="ru-RU" w:eastAsia="en-US" w:bidi="ar-SA"/>
      </w:rPr>
    </w:lvl>
    <w:lvl w:ilvl="1" w:tplc="C47684B8"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 w:tplc="2C122C6A">
      <w:numFmt w:val="bullet"/>
      <w:lvlText w:val="•"/>
      <w:lvlJc w:val="left"/>
      <w:pPr>
        <w:ind w:left="2282" w:hanging="207"/>
      </w:pPr>
      <w:rPr>
        <w:rFonts w:hint="default"/>
        <w:lang w:val="ru-RU" w:eastAsia="en-US" w:bidi="ar-SA"/>
      </w:rPr>
    </w:lvl>
    <w:lvl w:ilvl="3" w:tplc="533226E6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CF1C17EC">
      <w:numFmt w:val="bullet"/>
      <w:lvlText w:val="•"/>
      <w:lvlJc w:val="left"/>
      <w:pPr>
        <w:ind w:left="4464" w:hanging="207"/>
      </w:pPr>
      <w:rPr>
        <w:rFonts w:hint="default"/>
        <w:lang w:val="ru-RU" w:eastAsia="en-US" w:bidi="ar-SA"/>
      </w:rPr>
    </w:lvl>
    <w:lvl w:ilvl="5" w:tplc="1D02244A">
      <w:numFmt w:val="bullet"/>
      <w:lvlText w:val="•"/>
      <w:lvlJc w:val="left"/>
      <w:pPr>
        <w:ind w:left="5555" w:hanging="207"/>
      </w:pPr>
      <w:rPr>
        <w:rFonts w:hint="default"/>
        <w:lang w:val="ru-RU" w:eastAsia="en-US" w:bidi="ar-SA"/>
      </w:rPr>
    </w:lvl>
    <w:lvl w:ilvl="6" w:tplc="B1EE9CD6">
      <w:numFmt w:val="bullet"/>
      <w:lvlText w:val="•"/>
      <w:lvlJc w:val="left"/>
      <w:pPr>
        <w:ind w:left="6646" w:hanging="207"/>
      </w:pPr>
      <w:rPr>
        <w:rFonts w:hint="default"/>
        <w:lang w:val="ru-RU" w:eastAsia="en-US" w:bidi="ar-SA"/>
      </w:rPr>
    </w:lvl>
    <w:lvl w:ilvl="7" w:tplc="62DC2902">
      <w:numFmt w:val="bullet"/>
      <w:lvlText w:val="•"/>
      <w:lvlJc w:val="left"/>
      <w:pPr>
        <w:ind w:left="7737" w:hanging="207"/>
      </w:pPr>
      <w:rPr>
        <w:rFonts w:hint="default"/>
        <w:lang w:val="ru-RU" w:eastAsia="en-US" w:bidi="ar-SA"/>
      </w:rPr>
    </w:lvl>
    <w:lvl w:ilvl="8" w:tplc="744E5D00">
      <w:numFmt w:val="bullet"/>
      <w:lvlText w:val="•"/>
      <w:lvlJc w:val="left"/>
      <w:pPr>
        <w:ind w:left="8828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8FB4493"/>
    <w:multiLevelType w:val="hybridMultilevel"/>
    <w:tmpl w:val="DEAC1BD0"/>
    <w:lvl w:ilvl="0" w:tplc="6DB2CFDA">
      <w:start w:val="1"/>
      <w:numFmt w:val="decimal"/>
      <w:lvlText w:val="%1."/>
      <w:lvlJc w:val="left"/>
      <w:pPr>
        <w:ind w:left="332" w:hanging="226"/>
        <w:jc w:val="left"/>
      </w:pPr>
      <w:rPr>
        <w:rFonts w:ascii="Arial" w:eastAsia="Arial" w:hAnsi="Arial" w:cs="Arial" w:hint="default"/>
        <w:b/>
        <w:bCs/>
        <w:color w:val="001F5F"/>
        <w:spacing w:val="-1"/>
        <w:w w:val="111"/>
        <w:sz w:val="18"/>
        <w:szCs w:val="18"/>
        <w:lang w:val="ru-RU" w:eastAsia="en-US" w:bidi="ar-SA"/>
      </w:rPr>
    </w:lvl>
    <w:lvl w:ilvl="1" w:tplc="73DE9DD4">
      <w:numFmt w:val="bullet"/>
      <w:lvlText w:val="•"/>
      <w:lvlJc w:val="left"/>
      <w:pPr>
        <w:ind w:left="605" w:hanging="226"/>
      </w:pPr>
      <w:rPr>
        <w:rFonts w:hint="default"/>
        <w:lang w:val="ru-RU" w:eastAsia="en-US" w:bidi="ar-SA"/>
      </w:rPr>
    </w:lvl>
    <w:lvl w:ilvl="2" w:tplc="5F76CFB2">
      <w:numFmt w:val="bullet"/>
      <w:lvlText w:val="•"/>
      <w:lvlJc w:val="left"/>
      <w:pPr>
        <w:ind w:left="870" w:hanging="226"/>
      </w:pPr>
      <w:rPr>
        <w:rFonts w:hint="default"/>
        <w:lang w:val="ru-RU" w:eastAsia="en-US" w:bidi="ar-SA"/>
      </w:rPr>
    </w:lvl>
    <w:lvl w:ilvl="3" w:tplc="8466CFEC">
      <w:numFmt w:val="bullet"/>
      <w:lvlText w:val="•"/>
      <w:lvlJc w:val="left"/>
      <w:pPr>
        <w:ind w:left="1136" w:hanging="226"/>
      </w:pPr>
      <w:rPr>
        <w:rFonts w:hint="default"/>
        <w:lang w:val="ru-RU" w:eastAsia="en-US" w:bidi="ar-SA"/>
      </w:rPr>
    </w:lvl>
    <w:lvl w:ilvl="4" w:tplc="1034ED4C">
      <w:numFmt w:val="bullet"/>
      <w:lvlText w:val="•"/>
      <w:lvlJc w:val="left"/>
      <w:pPr>
        <w:ind w:left="1401" w:hanging="226"/>
      </w:pPr>
      <w:rPr>
        <w:rFonts w:hint="default"/>
        <w:lang w:val="ru-RU" w:eastAsia="en-US" w:bidi="ar-SA"/>
      </w:rPr>
    </w:lvl>
    <w:lvl w:ilvl="5" w:tplc="0B3EC9AA">
      <w:numFmt w:val="bullet"/>
      <w:lvlText w:val="•"/>
      <w:lvlJc w:val="left"/>
      <w:pPr>
        <w:ind w:left="1667" w:hanging="226"/>
      </w:pPr>
      <w:rPr>
        <w:rFonts w:hint="default"/>
        <w:lang w:val="ru-RU" w:eastAsia="en-US" w:bidi="ar-SA"/>
      </w:rPr>
    </w:lvl>
    <w:lvl w:ilvl="6" w:tplc="38B4B888">
      <w:numFmt w:val="bullet"/>
      <w:lvlText w:val="•"/>
      <w:lvlJc w:val="left"/>
      <w:pPr>
        <w:ind w:left="1932" w:hanging="226"/>
      </w:pPr>
      <w:rPr>
        <w:rFonts w:hint="default"/>
        <w:lang w:val="ru-RU" w:eastAsia="en-US" w:bidi="ar-SA"/>
      </w:rPr>
    </w:lvl>
    <w:lvl w:ilvl="7" w:tplc="E1A28496">
      <w:numFmt w:val="bullet"/>
      <w:lvlText w:val="•"/>
      <w:lvlJc w:val="left"/>
      <w:pPr>
        <w:ind w:left="2198" w:hanging="226"/>
      </w:pPr>
      <w:rPr>
        <w:rFonts w:hint="default"/>
        <w:lang w:val="ru-RU" w:eastAsia="en-US" w:bidi="ar-SA"/>
      </w:rPr>
    </w:lvl>
    <w:lvl w:ilvl="8" w:tplc="022247CA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8"/>
    <w:rsid w:val="00492918"/>
    <w:rsid w:val="00805F2C"/>
    <w:rsid w:val="008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EFC2"/>
  <w15:docId w15:val="{6B2F8F7C-6499-432D-8930-6D1AF41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68"/>
      <w:ind w:left="7005" w:right="1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332" w:hanging="226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ft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creator>Valeriya</dc:creator>
  <cp:lastModifiedBy>01 Сотрудник</cp:lastModifiedBy>
  <cp:revision>2</cp:revision>
  <dcterms:created xsi:type="dcterms:W3CDTF">2021-05-18T04:14:00Z</dcterms:created>
  <dcterms:modified xsi:type="dcterms:W3CDTF">2021-05-18T04:14:00Z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