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B529" w14:textId="77777777" w:rsidR="00D21EDB" w:rsidRDefault="00082E6E">
      <w:pPr>
        <w:pStyle w:val="1"/>
        <w:spacing w:before="75" w:line="232" w:lineRule="auto"/>
        <w:ind w:left="283" w:right="429"/>
        <w:jc w:val="center"/>
      </w:pPr>
      <w:r>
        <w:t>Типовая</w:t>
      </w:r>
      <w:r>
        <w:rPr>
          <w:spacing w:val="-4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понесенных</w:t>
      </w:r>
      <w:r>
        <w:rPr>
          <w:spacing w:val="-4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софинансированию</w:t>
      </w:r>
      <w:proofErr w:type="spellEnd"/>
      <w:r>
        <w:rPr>
          <w:spacing w:val="-64"/>
        </w:rPr>
        <w:t xml:space="preserve"> </w:t>
      </w:r>
      <w:r>
        <w:t>проектов</w:t>
      </w:r>
    </w:p>
    <w:p w14:paraId="6C87DC81" w14:textId="77777777" w:rsidR="00D21EDB" w:rsidRDefault="00D21EDB">
      <w:pPr>
        <w:pStyle w:val="a3"/>
        <w:rPr>
          <w:rFonts w:ascii="Arial"/>
          <w:b/>
          <w:sz w:val="25"/>
        </w:rPr>
      </w:pPr>
    </w:p>
    <w:p w14:paraId="33232F4F" w14:textId="77777777" w:rsidR="00D21EDB" w:rsidRDefault="00082E6E">
      <w:pPr>
        <w:pStyle w:val="a3"/>
        <w:ind w:left="105" w:right="429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5071BE" wp14:editId="722871D8">
            <wp:simplePos x="0" y="0"/>
            <wp:positionH relativeFrom="page">
              <wp:posOffset>870203</wp:posOffset>
            </wp:positionH>
            <wp:positionV relativeFrom="paragraph">
              <wp:posOffset>189266</wp:posOffset>
            </wp:positionV>
            <wp:extent cx="5977127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Оформляется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бланке</w:t>
      </w:r>
      <w:r>
        <w:rPr>
          <w:spacing w:val="-10"/>
        </w:rPr>
        <w:t xml:space="preserve"> </w:t>
      </w:r>
      <w:r>
        <w:t>компании-Заявителя</w:t>
      </w:r>
    </w:p>
    <w:p w14:paraId="67DAB9A5" w14:textId="77777777" w:rsidR="00D21EDB" w:rsidRDefault="00D21EDB">
      <w:pPr>
        <w:pStyle w:val="a3"/>
        <w:spacing w:before="2"/>
        <w:rPr>
          <w:sz w:val="22"/>
        </w:rPr>
      </w:pPr>
    </w:p>
    <w:p w14:paraId="4D10E7E0" w14:textId="71C70259" w:rsidR="00D21EDB" w:rsidRDefault="00082E6E">
      <w:pPr>
        <w:pStyle w:val="a3"/>
        <w:spacing w:line="237" w:lineRule="auto"/>
        <w:ind w:left="5563" w:right="98" w:firstLine="3129"/>
        <w:jc w:val="right"/>
      </w:pPr>
      <w:r>
        <w:rPr>
          <w:w w:val="95"/>
        </w:rPr>
        <w:t>Директору</w:t>
      </w:r>
      <w:r>
        <w:rPr>
          <w:spacing w:val="-58"/>
          <w:w w:val="95"/>
        </w:rPr>
        <w:t xml:space="preserve"> </w:t>
      </w:r>
      <w:r>
        <w:t>Фонда</w:t>
      </w:r>
      <w:r>
        <w:rPr>
          <w:spacing w:val="-10"/>
        </w:rPr>
        <w:t xml:space="preserve"> </w:t>
      </w:r>
      <w:r>
        <w:t>«Фонд развития промышленности Иркутской области</w:t>
      </w:r>
      <w:r>
        <w:t>»</w:t>
      </w:r>
    </w:p>
    <w:p w14:paraId="1C9C5CA9" w14:textId="77777777" w:rsidR="00D21EDB" w:rsidRDefault="00D21EDB">
      <w:pPr>
        <w:pStyle w:val="a3"/>
        <w:spacing w:before="3"/>
        <w:rPr>
          <w:sz w:val="25"/>
        </w:rPr>
      </w:pPr>
    </w:p>
    <w:p w14:paraId="359B8288" w14:textId="77777777" w:rsidR="00D21EDB" w:rsidRDefault="00082E6E">
      <w:pPr>
        <w:pStyle w:val="1"/>
        <w:ind w:left="667" w:right="814"/>
        <w:jc w:val="center"/>
      </w:pPr>
      <w:r>
        <w:t>Информационная</w:t>
      </w:r>
      <w:r>
        <w:rPr>
          <w:spacing w:val="-6"/>
        </w:rPr>
        <w:t xml:space="preserve"> </w:t>
      </w:r>
      <w:r>
        <w:t>справка</w:t>
      </w:r>
    </w:p>
    <w:p w14:paraId="29EB6BA8" w14:textId="77777777" w:rsidR="00D21EDB" w:rsidRDefault="00082E6E">
      <w:pPr>
        <w:ind w:left="667" w:right="815"/>
        <w:jc w:val="center"/>
        <w:rPr>
          <w:sz w:val="24"/>
        </w:rPr>
      </w:pPr>
      <w:r>
        <w:rPr>
          <w:rFonts w:ascii="Arial" w:hAnsi="Arial"/>
          <w:b/>
          <w:sz w:val="24"/>
        </w:rPr>
        <w:t xml:space="preserve">О подтверждении ранее понесенных расходов по </w:t>
      </w:r>
      <w:proofErr w:type="spellStart"/>
      <w:r>
        <w:rPr>
          <w:rFonts w:ascii="Arial" w:hAnsi="Arial"/>
          <w:b/>
          <w:sz w:val="24"/>
        </w:rPr>
        <w:t>софинансированию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проектов</w:t>
      </w:r>
      <w:r>
        <w:rPr>
          <w:sz w:val="24"/>
        </w:rPr>
        <w:t>.</w:t>
      </w:r>
    </w:p>
    <w:p w14:paraId="478DD41D" w14:textId="77777777" w:rsidR="00D21EDB" w:rsidRDefault="00D21EDB">
      <w:pPr>
        <w:pStyle w:val="a3"/>
        <w:spacing w:before="8"/>
      </w:pPr>
    </w:p>
    <w:p w14:paraId="270F2C56" w14:textId="77777777" w:rsidR="00D21EDB" w:rsidRDefault="00082E6E">
      <w:pPr>
        <w:ind w:left="136" w:right="99" w:firstLine="708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«Сокращенное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наименование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организации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Заявителя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согласно Уставу» </w:t>
      </w:r>
      <w:r>
        <w:rPr>
          <w:sz w:val="24"/>
        </w:rPr>
        <w:t>(далее – Заявитель) подтверждает, что представленные в таблице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ниже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расходы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были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понесены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исключительно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реализации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проекта</w:t>
      </w:r>
    </w:p>
    <w:p w14:paraId="0C24A3E1" w14:textId="77777777" w:rsidR="00D21EDB" w:rsidRDefault="00082E6E">
      <w:pPr>
        <w:pStyle w:val="a3"/>
        <w:ind w:left="136" w:right="98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  <w:w w:val="105"/>
        </w:rPr>
        <w:t xml:space="preserve">«Наименование проекта» </w:t>
      </w:r>
      <w:r>
        <w:rPr>
          <w:spacing w:val="-1"/>
          <w:w w:val="105"/>
        </w:rPr>
        <w:t xml:space="preserve">(далее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Проект), не относятся </w:t>
      </w:r>
      <w:r>
        <w:rPr>
          <w:w w:val="105"/>
        </w:rPr>
        <w:t>к расходам по текущей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пись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оплаченными</w:t>
      </w:r>
      <w:r>
        <w:rPr>
          <w:rFonts w:ascii="Arial" w:hAnsi="Arial"/>
          <w:i/>
          <w:w w:val="105"/>
        </w:rPr>
        <w:t>.</w:t>
      </w:r>
    </w:p>
    <w:p w14:paraId="74AFB0E6" w14:textId="77777777" w:rsidR="00D21EDB" w:rsidRDefault="00D21EDB">
      <w:pPr>
        <w:pStyle w:val="a3"/>
        <w:spacing w:before="2"/>
        <w:rPr>
          <w:rFonts w:ascii="Arial"/>
          <w:i/>
        </w:rPr>
      </w:pPr>
    </w:p>
    <w:p w14:paraId="1322504F" w14:textId="77777777" w:rsidR="00D21EDB" w:rsidRDefault="00082E6E">
      <w:pPr>
        <w:pStyle w:val="1"/>
        <w:spacing w:line="240" w:lineRule="auto"/>
        <w:ind w:left="856"/>
      </w:pPr>
      <w:r>
        <w:t>Реестр</w:t>
      </w:r>
      <w:r>
        <w:rPr>
          <w:spacing w:val="-4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софинансированию</w:t>
      </w:r>
      <w:proofErr w:type="spellEnd"/>
      <w:r>
        <w:rPr>
          <w:spacing w:val="-4"/>
        </w:rPr>
        <w:t xml:space="preserve"> </w:t>
      </w:r>
      <w:r>
        <w:t>проекта.</w:t>
      </w:r>
    </w:p>
    <w:p w14:paraId="266F97C7" w14:textId="77777777" w:rsidR="00D21EDB" w:rsidRDefault="00D21EDB">
      <w:pPr>
        <w:pStyle w:val="a3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52"/>
        <w:gridCol w:w="1277"/>
        <w:gridCol w:w="1558"/>
        <w:gridCol w:w="994"/>
        <w:gridCol w:w="850"/>
        <w:gridCol w:w="852"/>
        <w:gridCol w:w="1841"/>
      </w:tblGrid>
      <w:tr w:rsidR="00D21EDB" w14:paraId="015CC571" w14:textId="77777777">
        <w:trPr>
          <w:trHeight w:val="1722"/>
        </w:trPr>
        <w:tc>
          <w:tcPr>
            <w:tcW w:w="516" w:type="dxa"/>
          </w:tcPr>
          <w:p w14:paraId="221E8629" w14:textId="77777777" w:rsidR="00D21EDB" w:rsidRDefault="00082E6E">
            <w:pPr>
              <w:pStyle w:val="TableParagraph"/>
              <w:spacing w:before="1"/>
              <w:ind w:left="4"/>
            </w:pPr>
            <w:r>
              <w:rPr>
                <w:w w:val="110"/>
              </w:rPr>
              <w:t>№№</w:t>
            </w:r>
          </w:p>
        </w:tc>
        <w:tc>
          <w:tcPr>
            <w:tcW w:w="1752" w:type="dxa"/>
          </w:tcPr>
          <w:p w14:paraId="080D96B5" w14:textId="77777777" w:rsidR="00D21EDB" w:rsidRDefault="00082E6E">
            <w:pPr>
              <w:pStyle w:val="TableParagraph"/>
              <w:spacing w:before="1"/>
              <w:ind w:left="4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расходов</w:t>
            </w:r>
          </w:p>
        </w:tc>
        <w:tc>
          <w:tcPr>
            <w:tcW w:w="1277" w:type="dxa"/>
          </w:tcPr>
          <w:p w14:paraId="0C5B5FFE" w14:textId="77777777" w:rsidR="00D21EDB" w:rsidRDefault="00082E6E">
            <w:pPr>
              <w:pStyle w:val="TableParagraph"/>
              <w:spacing w:before="1"/>
              <w:ind w:left="4"/>
            </w:pPr>
            <w:r>
              <w:t>Контрагент</w:t>
            </w:r>
          </w:p>
        </w:tc>
        <w:tc>
          <w:tcPr>
            <w:tcW w:w="1558" w:type="dxa"/>
          </w:tcPr>
          <w:p w14:paraId="287E5CA1" w14:textId="77777777" w:rsidR="00D21EDB" w:rsidRDefault="00082E6E">
            <w:pPr>
              <w:pStyle w:val="TableParagraph"/>
              <w:spacing w:before="1" w:line="244" w:lineRule="auto"/>
              <w:ind w:left="4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контрагентом</w:t>
            </w:r>
            <w:r>
              <w:rPr>
                <w:spacing w:val="-53"/>
                <w:w w:val="95"/>
              </w:rPr>
              <w:t xml:space="preserve"> </w:t>
            </w:r>
            <w:r>
              <w:t>(иного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платежа)</w:t>
            </w:r>
          </w:p>
        </w:tc>
        <w:tc>
          <w:tcPr>
            <w:tcW w:w="994" w:type="dxa"/>
          </w:tcPr>
          <w:p w14:paraId="12B45FA9" w14:textId="77777777" w:rsidR="00D21EDB" w:rsidRDefault="00082E6E">
            <w:pPr>
              <w:pStyle w:val="TableParagraph"/>
              <w:spacing w:before="1" w:line="244" w:lineRule="auto"/>
              <w:ind w:left="3" w:right="19"/>
            </w:pPr>
            <w:r>
              <w:t>Предмет</w:t>
            </w:r>
            <w:r>
              <w:rPr>
                <w:spacing w:val="-56"/>
              </w:rPr>
              <w:t xml:space="preserve"> </w:t>
            </w:r>
            <w:r>
              <w:t>договора</w:t>
            </w:r>
          </w:p>
        </w:tc>
        <w:tc>
          <w:tcPr>
            <w:tcW w:w="850" w:type="dxa"/>
          </w:tcPr>
          <w:p w14:paraId="2CC6A1B3" w14:textId="77777777" w:rsidR="00D21EDB" w:rsidRDefault="00082E6E">
            <w:pPr>
              <w:pStyle w:val="TableParagraph"/>
              <w:spacing w:before="1" w:line="244" w:lineRule="auto"/>
              <w:ind w:left="3" w:right="39"/>
            </w:pPr>
            <w:r>
              <w:t>Период</w:t>
            </w:r>
            <w:r>
              <w:rPr>
                <w:spacing w:val="-57"/>
              </w:rPr>
              <w:t xml:space="preserve"> </w:t>
            </w:r>
            <w:r>
              <w:t>оплаты</w:t>
            </w:r>
          </w:p>
        </w:tc>
        <w:tc>
          <w:tcPr>
            <w:tcW w:w="852" w:type="dxa"/>
          </w:tcPr>
          <w:p w14:paraId="5B36188E" w14:textId="77777777" w:rsidR="00D21EDB" w:rsidRDefault="00082E6E">
            <w:pPr>
              <w:pStyle w:val="TableParagraph"/>
              <w:spacing w:before="1" w:line="244" w:lineRule="auto"/>
              <w:ind w:left="3"/>
            </w:pPr>
            <w:r>
              <w:rPr>
                <w:w w:val="95"/>
              </w:rPr>
              <w:t>Сумма,</w:t>
            </w:r>
            <w:r>
              <w:rPr>
                <w:spacing w:val="-53"/>
                <w:w w:val="95"/>
              </w:rPr>
              <w:t xml:space="preserve"> </w:t>
            </w:r>
            <w:r>
              <w:t>руб.</w:t>
            </w:r>
          </w:p>
        </w:tc>
        <w:tc>
          <w:tcPr>
            <w:tcW w:w="1841" w:type="dxa"/>
          </w:tcPr>
          <w:p w14:paraId="4558F932" w14:textId="77777777" w:rsidR="00D21EDB" w:rsidRDefault="00082E6E">
            <w:pPr>
              <w:pStyle w:val="TableParagraph"/>
              <w:spacing w:before="1" w:line="244" w:lineRule="auto"/>
              <w:ind w:right="72"/>
            </w:pP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финансирования</w:t>
            </w:r>
            <w:r>
              <w:rPr>
                <w:spacing w:val="-56"/>
              </w:rPr>
              <w:t xml:space="preserve"> </w:t>
            </w:r>
            <w:r>
              <w:t>расходов</w:t>
            </w:r>
            <w:r>
              <w:rPr>
                <w:spacing w:val="1"/>
              </w:rPr>
              <w:t xml:space="preserve"> </w:t>
            </w:r>
            <w:r>
              <w:t>(кредиты,</w:t>
            </w:r>
            <w:r>
              <w:rPr>
                <w:spacing w:val="1"/>
              </w:rPr>
              <w:t xml:space="preserve"> </w:t>
            </w:r>
            <w:r>
              <w:t>акционер,</w:t>
            </w:r>
            <w:r>
              <w:rPr>
                <w:spacing w:val="1"/>
              </w:rPr>
              <w:t xml:space="preserve"> </w:t>
            </w:r>
            <w:r>
              <w:t>прибыль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т.д.)</w:t>
            </w:r>
          </w:p>
        </w:tc>
      </w:tr>
      <w:tr w:rsidR="00D21EDB" w14:paraId="24A131C8" w14:textId="77777777">
        <w:trPr>
          <w:trHeight w:val="827"/>
        </w:trPr>
        <w:tc>
          <w:tcPr>
            <w:tcW w:w="516" w:type="dxa"/>
          </w:tcPr>
          <w:p w14:paraId="5F0F1E18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620278B4" w14:textId="77777777" w:rsidR="00D21EDB" w:rsidRDefault="00082E6E">
            <w:pPr>
              <w:pStyle w:val="TableParagraph"/>
              <w:spacing w:line="244" w:lineRule="auto"/>
              <w:ind w:left="4" w:right="9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7" w:type="dxa"/>
          </w:tcPr>
          <w:p w14:paraId="13DD6B9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075E77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63D5EA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64FCC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C41CBB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330DD29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06FBD40D" w14:textId="77777777">
        <w:trPr>
          <w:trHeight w:val="489"/>
        </w:trPr>
        <w:tc>
          <w:tcPr>
            <w:tcW w:w="516" w:type="dxa"/>
          </w:tcPr>
          <w:p w14:paraId="56FF8EDC" w14:textId="77777777" w:rsidR="00D21EDB" w:rsidRDefault="00082E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2" w:type="dxa"/>
          </w:tcPr>
          <w:p w14:paraId="2518798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6FAB6DD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B46041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816DA7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FC7DC58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15D295C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E087EF8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5763AAB4" w14:textId="77777777">
        <w:trPr>
          <w:trHeight w:val="467"/>
        </w:trPr>
        <w:tc>
          <w:tcPr>
            <w:tcW w:w="516" w:type="dxa"/>
          </w:tcPr>
          <w:p w14:paraId="0602B60A" w14:textId="77777777" w:rsidR="00D21EDB" w:rsidRDefault="00082E6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176"/>
                <w:sz w:val="24"/>
              </w:rPr>
              <w:t>…</w:t>
            </w:r>
          </w:p>
        </w:tc>
        <w:tc>
          <w:tcPr>
            <w:tcW w:w="1752" w:type="dxa"/>
          </w:tcPr>
          <w:p w14:paraId="310E63C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01630A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E54E6A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A20B3A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398457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3ACAFA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2DA9A7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66AA5641" w14:textId="77777777">
        <w:trPr>
          <w:trHeight w:val="472"/>
        </w:trPr>
        <w:tc>
          <w:tcPr>
            <w:tcW w:w="516" w:type="dxa"/>
          </w:tcPr>
          <w:p w14:paraId="2598AA7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4" w:type="dxa"/>
            <w:gridSpan w:val="7"/>
          </w:tcPr>
          <w:p w14:paraId="6CCF4581" w14:textId="77777777" w:rsidR="00D21EDB" w:rsidRDefault="00082E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</w:tc>
      </w:tr>
      <w:tr w:rsidR="00D21EDB" w14:paraId="298A0ADF" w14:textId="77777777">
        <w:trPr>
          <w:trHeight w:val="827"/>
        </w:trPr>
        <w:tc>
          <w:tcPr>
            <w:tcW w:w="516" w:type="dxa"/>
          </w:tcPr>
          <w:p w14:paraId="2FBBE72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569EF64A" w14:textId="77777777" w:rsidR="00D21EDB" w:rsidRDefault="00082E6E">
            <w:pPr>
              <w:pStyle w:val="TableParagraph"/>
              <w:spacing w:line="276" w:lineRule="exact"/>
              <w:ind w:left="4" w:right="2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комплектующи</w:t>
            </w:r>
            <w:proofErr w:type="spellEnd"/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277" w:type="dxa"/>
          </w:tcPr>
          <w:p w14:paraId="2B5B672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C90F6B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055C97D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61F6F6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F0124E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9F14FA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32B1EC7B" w14:textId="77777777">
        <w:trPr>
          <w:trHeight w:val="472"/>
        </w:trPr>
        <w:tc>
          <w:tcPr>
            <w:tcW w:w="516" w:type="dxa"/>
          </w:tcPr>
          <w:p w14:paraId="2FCFC5E2" w14:textId="77777777" w:rsidR="00D21EDB" w:rsidRDefault="00082E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2" w:type="dxa"/>
          </w:tcPr>
          <w:p w14:paraId="50E743C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31FC02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41B34A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2BF525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C5C5FE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E496F9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24A2D2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42804AD6" w14:textId="77777777">
        <w:trPr>
          <w:trHeight w:val="465"/>
        </w:trPr>
        <w:tc>
          <w:tcPr>
            <w:tcW w:w="516" w:type="dxa"/>
          </w:tcPr>
          <w:p w14:paraId="6ECA0BF0" w14:textId="77777777" w:rsidR="00D21EDB" w:rsidRDefault="00082E6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176"/>
                <w:sz w:val="24"/>
              </w:rPr>
              <w:t>…</w:t>
            </w:r>
          </w:p>
        </w:tc>
        <w:tc>
          <w:tcPr>
            <w:tcW w:w="1752" w:type="dxa"/>
          </w:tcPr>
          <w:p w14:paraId="5838ED8C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AFDFB5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C9FE62A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D4D9D8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5A0BCFF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27F7FFD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505E08B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77720B9A" w14:textId="77777777">
        <w:trPr>
          <w:trHeight w:val="470"/>
        </w:trPr>
        <w:tc>
          <w:tcPr>
            <w:tcW w:w="516" w:type="dxa"/>
          </w:tcPr>
          <w:p w14:paraId="4EC3DA18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4" w:type="dxa"/>
            <w:gridSpan w:val="7"/>
          </w:tcPr>
          <w:p w14:paraId="4A92A934" w14:textId="77777777" w:rsidR="00D21EDB" w:rsidRDefault="00082E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</w:tc>
      </w:tr>
      <w:tr w:rsidR="00D21EDB" w14:paraId="4032CDB7" w14:textId="77777777">
        <w:trPr>
          <w:trHeight w:val="827"/>
        </w:trPr>
        <w:tc>
          <w:tcPr>
            <w:tcW w:w="516" w:type="dxa"/>
          </w:tcPr>
          <w:p w14:paraId="6D33F95F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7DF29709" w14:textId="77777777" w:rsidR="00D21EDB" w:rsidRDefault="00082E6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ФОТ,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  <w:p w14:paraId="5E993944" w14:textId="77777777" w:rsidR="00D21EDB" w:rsidRDefault="00082E6E">
            <w:pPr>
              <w:pStyle w:val="TableParagraph"/>
              <w:spacing w:line="270" w:lineRule="atLeast"/>
              <w:ind w:left="4" w:right="756"/>
              <w:rPr>
                <w:sz w:val="24"/>
              </w:rPr>
            </w:pPr>
            <w:r>
              <w:rPr>
                <w:sz w:val="24"/>
              </w:rPr>
              <w:t>налоги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</w:p>
        </w:tc>
        <w:tc>
          <w:tcPr>
            <w:tcW w:w="1277" w:type="dxa"/>
          </w:tcPr>
          <w:p w14:paraId="3736CF6E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CC06DC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D3F40D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EA6FC4D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729F66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FDEC4D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03F03971" w14:textId="77777777">
        <w:trPr>
          <w:trHeight w:val="472"/>
        </w:trPr>
        <w:tc>
          <w:tcPr>
            <w:tcW w:w="516" w:type="dxa"/>
          </w:tcPr>
          <w:p w14:paraId="780ABC3F" w14:textId="77777777" w:rsidR="00D21EDB" w:rsidRDefault="00082E6E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2" w:type="dxa"/>
          </w:tcPr>
          <w:p w14:paraId="4EE4A3C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46B58D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53B0FC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5D86A68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A76E4F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E3A684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1BFBE3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41BAE288" w14:textId="77777777">
        <w:trPr>
          <w:trHeight w:val="465"/>
        </w:trPr>
        <w:tc>
          <w:tcPr>
            <w:tcW w:w="516" w:type="dxa"/>
          </w:tcPr>
          <w:p w14:paraId="31D85D26" w14:textId="77777777" w:rsidR="00D21EDB" w:rsidRDefault="00082E6E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176"/>
                <w:sz w:val="24"/>
              </w:rPr>
              <w:t>…</w:t>
            </w:r>
          </w:p>
        </w:tc>
        <w:tc>
          <w:tcPr>
            <w:tcW w:w="1752" w:type="dxa"/>
          </w:tcPr>
          <w:p w14:paraId="547A3E0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0A9F6A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368E872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AAA2DAA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DA69AD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B8EF9E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715FDE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</w:tbl>
    <w:p w14:paraId="39916428" w14:textId="77777777" w:rsidR="00D21EDB" w:rsidRDefault="00D21EDB">
      <w:pPr>
        <w:rPr>
          <w:rFonts w:ascii="Times New Roman"/>
        </w:rPr>
        <w:sectPr w:rsidR="00D21EDB">
          <w:type w:val="continuous"/>
          <w:pgSz w:w="11900" w:h="16840"/>
          <w:pgMar w:top="1060" w:right="68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52"/>
        <w:gridCol w:w="1277"/>
        <w:gridCol w:w="1558"/>
        <w:gridCol w:w="994"/>
        <w:gridCol w:w="850"/>
        <w:gridCol w:w="852"/>
        <w:gridCol w:w="1841"/>
      </w:tblGrid>
      <w:tr w:rsidR="00D21EDB" w14:paraId="47DC762E" w14:textId="77777777">
        <w:trPr>
          <w:trHeight w:val="462"/>
        </w:trPr>
        <w:tc>
          <w:tcPr>
            <w:tcW w:w="516" w:type="dxa"/>
          </w:tcPr>
          <w:p w14:paraId="19BC29D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4" w:type="dxa"/>
            <w:gridSpan w:val="7"/>
          </w:tcPr>
          <w:p w14:paraId="629D4E94" w14:textId="77777777" w:rsidR="00D21EDB" w:rsidRDefault="00082E6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</w:tc>
      </w:tr>
      <w:tr w:rsidR="00D21EDB" w14:paraId="6F625EB7" w14:textId="77777777">
        <w:trPr>
          <w:trHeight w:val="1931"/>
        </w:trPr>
        <w:tc>
          <w:tcPr>
            <w:tcW w:w="516" w:type="dxa"/>
          </w:tcPr>
          <w:p w14:paraId="6FAEAA8F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1AD226B7" w14:textId="77777777" w:rsidR="00D21EDB" w:rsidRDefault="00082E6E">
            <w:pPr>
              <w:pStyle w:val="TableParagraph"/>
              <w:spacing w:line="244" w:lineRule="auto"/>
              <w:ind w:left="4" w:right="14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третьими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приобретение</w:t>
            </w:r>
          </w:p>
          <w:p w14:paraId="0B23EA37" w14:textId="77777777" w:rsidR="00D21EDB" w:rsidRDefault="00082E6E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</w:t>
            </w:r>
          </w:p>
        </w:tc>
        <w:tc>
          <w:tcPr>
            <w:tcW w:w="1277" w:type="dxa"/>
          </w:tcPr>
          <w:p w14:paraId="7BDCE82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4C294B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17CF9F5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31FF62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C32856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9341DA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06635E8B" w14:textId="77777777">
        <w:trPr>
          <w:trHeight w:val="462"/>
        </w:trPr>
        <w:tc>
          <w:tcPr>
            <w:tcW w:w="516" w:type="dxa"/>
          </w:tcPr>
          <w:p w14:paraId="2BD88486" w14:textId="77777777" w:rsidR="00D21EDB" w:rsidRDefault="00082E6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52" w:type="dxa"/>
          </w:tcPr>
          <w:p w14:paraId="2C60CDD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8C57DAF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B736E79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662183C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C488E7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468D33F5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320F0C9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1906366B" w14:textId="77777777">
        <w:trPr>
          <w:trHeight w:val="462"/>
        </w:trPr>
        <w:tc>
          <w:tcPr>
            <w:tcW w:w="516" w:type="dxa"/>
          </w:tcPr>
          <w:p w14:paraId="2D2EB1DF" w14:textId="77777777" w:rsidR="00D21EDB" w:rsidRDefault="00082E6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w w:val="176"/>
                <w:sz w:val="24"/>
              </w:rPr>
              <w:t>…</w:t>
            </w:r>
          </w:p>
        </w:tc>
        <w:tc>
          <w:tcPr>
            <w:tcW w:w="1752" w:type="dxa"/>
          </w:tcPr>
          <w:p w14:paraId="736A7467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56007CB1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BBC741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37BE250B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49FE18D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49CADCC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19C44134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1434AC42" w14:textId="77777777">
        <w:trPr>
          <w:trHeight w:val="462"/>
        </w:trPr>
        <w:tc>
          <w:tcPr>
            <w:tcW w:w="516" w:type="dxa"/>
          </w:tcPr>
          <w:p w14:paraId="1E62682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1" w:type="dxa"/>
            <w:gridSpan w:val="5"/>
          </w:tcPr>
          <w:p w14:paraId="4041C235" w14:textId="77777777" w:rsidR="00D21EDB" w:rsidRDefault="00082E6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</w:tc>
        <w:tc>
          <w:tcPr>
            <w:tcW w:w="852" w:type="dxa"/>
          </w:tcPr>
          <w:p w14:paraId="35C44DA3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6E32CA6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  <w:tr w:rsidR="00D21EDB" w14:paraId="38D6D933" w14:textId="77777777">
        <w:trPr>
          <w:trHeight w:val="462"/>
        </w:trPr>
        <w:tc>
          <w:tcPr>
            <w:tcW w:w="6947" w:type="dxa"/>
            <w:gridSpan w:val="6"/>
          </w:tcPr>
          <w:p w14:paraId="43C10C2F" w14:textId="77777777" w:rsidR="00D21EDB" w:rsidRDefault="00082E6E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2" w:type="dxa"/>
          </w:tcPr>
          <w:p w14:paraId="5FFD475B" w14:textId="77777777" w:rsidR="00D21EDB" w:rsidRDefault="00082E6E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841" w:type="dxa"/>
          </w:tcPr>
          <w:p w14:paraId="12A75790" w14:textId="77777777" w:rsidR="00D21EDB" w:rsidRDefault="00D21EDB">
            <w:pPr>
              <w:pStyle w:val="TableParagraph"/>
              <w:rPr>
                <w:rFonts w:ascii="Times New Roman"/>
              </w:rPr>
            </w:pPr>
          </w:p>
        </w:tc>
      </w:tr>
    </w:tbl>
    <w:p w14:paraId="2557419C" w14:textId="77777777" w:rsidR="00D21EDB" w:rsidRDefault="00D21EDB">
      <w:pPr>
        <w:pStyle w:val="a3"/>
        <w:rPr>
          <w:rFonts w:ascii="Arial"/>
          <w:b/>
          <w:sz w:val="20"/>
        </w:rPr>
      </w:pPr>
    </w:p>
    <w:p w14:paraId="1F7CCD79" w14:textId="77777777" w:rsidR="00D21EDB" w:rsidRDefault="00D21EDB">
      <w:pPr>
        <w:pStyle w:val="a3"/>
        <w:rPr>
          <w:rFonts w:ascii="Arial"/>
          <w:b/>
          <w:sz w:val="20"/>
        </w:rPr>
      </w:pPr>
    </w:p>
    <w:p w14:paraId="11E35F98" w14:textId="77777777" w:rsidR="00D21EDB" w:rsidRDefault="00D21EDB">
      <w:pPr>
        <w:pStyle w:val="a3"/>
        <w:rPr>
          <w:rFonts w:ascii="Arial"/>
          <w:b/>
          <w:sz w:val="20"/>
        </w:rPr>
      </w:pPr>
    </w:p>
    <w:p w14:paraId="5AD70C61" w14:textId="77777777" w:rsidR="00D21EDB" w:rsidRDefault="00D21EDB">
      <w:pPr>
        <w:pStyle w:val="a3"/>
        <w:rPr>
          <w:rFonts w:ascii="Arial"/>
          <w:b/>
          <w:sz w:val="20"/>
        </w:rPr>
      </w:pPr>
    </w:p>
    <w:p w14:paraId="0702CDFE" w14:textId="77777777" w:rsidR="00D21EDB" w:rsidRDefault="00D21EDB">
      <w:pPr>
        <w:pStyle w:val="a3"/>
        <w:rPr>
          <w:rFonts w:ascii="Arial"/>
          <w:b/>
          <w:sz w:val="20"/>
        </w:rPr>
      </w:pPr>
    </w:p>
    <w:p w14:paraId="11A53A34" w14:textId="77777777" w:rsidR="00D21EDB" w:rsidRDefault="00D21EDB">
      <w:pPr>
        <w:pStyle w:val="a3"/>
        <w:rPr>
          <w:rFonts w:ascii="Arial"/>
          <w:b/>
          <w:sz w:val="20"/>
        </w:rPr>
      </w:pPr>
    </w:p>
    <w:p w14:paraId="0AB6A7D3" w14:textId="77777777" w:rsidR="00D21EDB" w:rsidRDefault="00D21EDB">
      <w:pPr>
        <w:pStyle w:val="a3"/>
        <w:rPr>
          <w:rFonts w:ascii="Arial"/>
          <w:b/>
          <w:sz w:val="20"/>
        </w:rPr>
      </w:pPr>
    </w:p>
    <w:p w14:paraId="1C50EF58" w14:textId="77777777" w:rsidR="00D21EDB" w:rsidRDefault="00D21EDB">
      <w:pPr>
        <w:pStyle w:val="a3"/>
        <w:rPr>
          <w:rFonts w:ascii="Arial"/>
          <w:b/>
          <w:sz w:val="20"/>
        </w:rPr>
      </w:pPr>
    </w:p>
    <w:p w14:paraId="67FAC474" w14:textId="77777777" w:rsidR="00D21EDB" w:rsidRDefault="00D21EDB">
      <w:pPr>
        <w:pStyle w:val="a3"/>
        <w:spacing w:before="10"/>
        <w:rPr>
          <w:rFonts w:ascii="Arial"/>
          <w:b/>
        </w:rPr>
      </w:pPr>
    </w:p>
    <w:p w14:paraId="1A4F8CE8" w14:textId="77777777" w:rsidR="00D21EDB" w:rsidRDefault="00082E6E">
      <w:pPr>
        <w:spacing w:before="92" w:line="272" w:lineRule="exact"/>
        <w:ind w:left="1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Подпись</w:t>
      </w:r>
    </w:p>
    <w:p w14:paraId="78DD4FEF" w14:textId="77777777" w:rsidR="00D21EDB" w:rsidRDefault="00082E6E">
      <w:pPr>
        <w:pStyle w:val="1"/>
      </w:pPr>
      <w:r>
        <w:t>полномочного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</w:p>
    <w:sectPr w:rsidR="00D21EDB">
      <w:pgSz w:w="11900" w:h="16840"/>
      <w:pgMar w:top="114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DB"/>
    <w:rsid w:val="00082E6E"/>
    <w:rsid w:val="00D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04D"/>
  <w15:docId w15:val="{59D16531-0B54-498C-9338-E96EE69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01 Сотрудник</cp:lastModifiedBy>
  <cp:revision>2</cp:revision>
  <dcterms:created xsi:type="dcterms:W3CDTF">2021-05-18T04:27:00Z</dcterms:created>
  <dcterms:modified xsi:type="dcterms:W3CDTF">2021-05-18T04:27:00Z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2021-05-18T00:00:00Z</vt:filetime>
  </property>
</Properties>
</file>